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1" w:type="dxa"/>
        <w:tblInd w:w="93" w:type="dxa"/>
        <w:tblLook w:val="04A0"/>
      </w:tblPr>
      <w:tblGrid>
        <w:gridCol w:w="1439"/>
        <w:gridCol w:w="459"/>
        <w:gridCol w:w="501"/>
        <w:gridCol w:w="1401"/>
        <w:gridCol w:w="2095"/>
        <w:gridCol w:w="1162"/>
        <w:gridCol w:w="2148"/>
        <w:gridCol w:w="2140"/>
        <w:gridCol w:w="960"/>
        <w:gridCol w:w="960"/>
        <w:gridCol w:w="960"/>
        <w:gridCol w:w="526"/>
      </w:tblGrid>
      <w:tr w:rsidR="004C663B" w:rsidRPr="00432250" w:rsidTr="004C663B">
        <w:trPr>
          <w:gridAfter w:val="9"/>
          <w:wAfter w:w="1283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МОБУ «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Мрясовская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ООШ».Заказ учебников.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1050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B4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Автор/авторский коллектив</w:t>
            </w:r>
            <w:bookmarkEnd w:id="0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Наименование учебника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Наименование издател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я(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ей) учебника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5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</w:t>
            </w:r>
            <w:bookmarkEnd w:id="1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6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</w:t>
            </w:r>
            <w:bookmarkEnd w:id="2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1.1.1.1.4.1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Горецкий В.Г., Кирюшкин В.А., Виноградская Л.А.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Азбука.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1.1.1.1.4.2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Канакина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1.1.1.1.4.3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Канакина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1.1.1.1.4.4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Канакина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1.1.1.1.4.5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Канакина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94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1.1.1.2.</w:t>
            </w:r>
            <w:bookmarkEnd w:id="3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1.1.1.2.5.1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1.1.1.2.5.2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1.1.1.2.5.3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1.1.1.2.5.4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9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Немецкий язык</w:t>
            </w:r>
            <w:bookmarkEnd w:id="4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1.1.1.3.9.1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1.1.1.3.9.2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Рыжова Л.И., Фомичева Л.М.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1.1.1.3.9.3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RANGE!A231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1.1.2.</w:t>
            </w:r>
            <w:bookmarkEnd w:id="5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 и информатика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1.1.2.1.8.1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Моро М.И., Волкова С И., Степанова С.В.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1.1.2.1.8.2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Моро М.И.,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Бантова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М.А.,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Бельтюкова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Г.В.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1.1.2.1.8.3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Моро М.И.,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Бантова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М.А.,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Бельтюкова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Г.В. </w:t>
            </w: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Математика.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1.1.2.1.8.4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Моро М.И.,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Бантова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М.А.,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Бельтюкова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Г.В.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Математика.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RANGE!A292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1.1.3.</w:t>
            </w:r>
            <w:bookmarkEnd w:id="6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1.1.3.1.3.1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Плешаков А.А.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1.1.3.1.3.2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1.1.3.1.3.3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Плешаков А.А.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1.1.3.1.3.4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Плешаков А.А.,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Крючкова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Е.А.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" w:name="RANGE!A35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1.1.4.</w:t>
            </w:r>
            <w:bookmarkEnd w:id="7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1.1.4.1.2.4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31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RANGE!A402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</w:t>
            </w:r>
            <w:bookmarkEnd w:id="8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Искусство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" w:name="RANGE!A40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1.1.5.1.</w:t>
            </w:r>
            <w:bookmarkEnd w:id="9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1.1.5.1.6.1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Йеменская Л.А.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1.1.5.1.6.2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Коротеева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Е.И.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1.1.5.1.6.3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Горяева Н.А.,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Л.А., 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Питерских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А.С. и др.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1.1.5.1.6.4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RANGE!A464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1.1.5.2.</w:t>
            </w:r>
            <w:bookmarkEnd w:id="10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1.1.5.2.5.1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Шмагина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1.1.5.2.5.2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Шмагина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1.1.5.2.5.3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Шмагина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1.1.5.2.5.4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Шмагина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510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" w:name="RANGE!A51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1.1.6.</w:t>
            </w:r>
            <w:bookmarkEnd w:id="11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 (Предметная область)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1.1.6.1.3.1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Лутцева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1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1.1.6.1.3.2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Лутцева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2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1.1.6.1.3.3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Лутцева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3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1.1.6.1.3.4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Лутцева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4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1.1.7.1.8.3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Тарнопольская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Р.И., Мишин Б.И.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1.1.7.1.8.4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Тарнопольская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Р.И., Мишин Б.И.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8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" w:name="RANGE!A575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 Основное общее образование</w:t>
            </w:r>
            <w:bookmarkEnd w:id="12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RANGE!A576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</w:t>
            </w:r>
            <w:bookmarkEnd w:id="13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" w:name="RANGE!A577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1.2.1.1.</w:t>
            </w:r>
            <w:bookmarkEnd w:id="14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1.2.1.1.4.1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Ладыженская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Т.А., Баранов М.Т.,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Тростенцова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1.2.1.1.4.2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Баранов М.Т.,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Ладыженская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Тростенцова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1.2.1.1.4.3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Баранов М.Т.,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Ладыженская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Тростенцова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1.2.1.1.4.4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Тростенцова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Ладыженская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Т.А.,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Дейкина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А.Д.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1.2.1.1.4.5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Тростенцова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Ладыженская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Т.А.,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Дейкина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А.Д.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RANGE!A65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</w:t>
            </w:r>
            <w:bookmarkEnd w:id="15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1.2.1.2.1.1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1.2.1.2.1.2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Полухина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1.2.1.2.1.3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1.2.1.2.1.4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Литература.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1.2.1.2.1.5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Коровина В.Я., Журавлев В.П., Коровин В.И.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Литература.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" w:name="RANGE!A785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Немецкий язык</w:t>
            </w:r>
            <w:bookmarkEnd w:id="16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1.2.1.3.10.1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</w:t>
            </w: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Рыжова Л.И.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Издательство </w:t>
            </w: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1.2.1.3.10.2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Садомова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Л.В., Санникова Л.М.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язык. В 2-х частях.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1.2.1.3.10.3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Садомова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1.2.1.3.10.4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Садомова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Л.В., Крылова Ж.Я.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1.2.1.3.10.5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Бим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И.Л.,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Садомова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Л.В.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" w:name="RANGE!A861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</w:t>
            </w:r>
            <w:bookmarkEnd w:id="17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" w:name="RANGE!A862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</w:t>
            </w:r>
            <w:bookmarkEnd w:id="18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trHeight w:val="387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1.2.2.1.7.1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Арсентьев Н.М., Данилов А.А., Стефанович П.С., и др./Под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Торкунова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История России. 6 класс.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F31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1.2.2.1.6.4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F31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Ляшенко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Л.М., Волобуев О.В., Симонова Е.В.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F31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История России XIX - начало XX 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63B" w:rsidRPr="00432250" w:rsidRDefault="004C663B" w:rsidP="00F31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F31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F31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vAlign w:val="bottom"/>
          </w:tcPr>
          <w:p w:rsidR="004C663B" w:rsidRPr="00432250" w:rsidRDefault="004C663B" w:rsidP="00F31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C663B" w:rsidRPr="00432250" w:rsidTr="004C663B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vAlign w:val="bottom"/>
          </w:tcPr>
          <w:p w:rsidR="004C663B" w:rsidRPr="00432250" w:rsidRDefault="004C663B"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C663B" w:rsidRPr="00432250" w:rsidTr="004C663B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vAlign w:val="bottom"/>
          </w:tcPr>
          <w:p w:rsidR="004C663B" w:rsidRPr="00432250" w:rsidRDefault="004C663B"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1.2.2.1.7.2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Курукин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И.В., и др./Под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Торкунова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История России. 7 класс.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1.2.2.1.7.3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Курукин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И.В., и др./Под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Торкунова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История России. 8 класс.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1.2.2.1.7.4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Левандовский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А.А., и др./Под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Торкунова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История России. 9 класс. В 2-х частях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1.2.2.2.4.1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Михайловский Ф.А.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1.2.2.2.4.2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Бойцов М.А.,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Шукуров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Р.М.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1.2.2.2.4.3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Дмитриева О.В.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Всеобщая история.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1.2.2.2.4.4 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Загладин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Н.В. 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Всеобщая история. История Нового времени XIX - начало XX века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1.2.2.2.4.5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Загладин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Всеобщая история.</w:t>
            </w:r>
            <w:r w:rsidRPr="00432250">
              <w:rPr>
                <w:rFonts w:ascii="Arial" w:eastAsia="Times New Roman" w:hAnsi="Arial" w:cs="Arial"/>
                <w:sz w:val="20"/>
                <w:szCs w:val="20"/>
              </w:rPr>
              <w:br/>
              <w:t>Новейшая история XX - начало XXI века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" w:name="RANGE!A1203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1.2.2.3</w:t>
            </w:r>
            <w:bookmarkEnd w:id="19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Обществознание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1.2.2.3.1.1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Боголюбов Л.Н., Виноградова Н.Ф., Городецкая </w:t>
            </w: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Н.И. и др. / Под ред. Боголюбова Л.Н., Ивановой Л.Ф.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1.2.2.3.1.2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1.2.2.3.1.3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1.2.2.3.1.4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Лазебниковой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А.Ю., Городецкой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1.2.2.3.1.5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Жильцова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Лазебниковой</w:t>
            </w:r>
            <w:proofErr w:type="spellEnd"/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" w:name="RANGE!A1249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</w:t>
            </w:r>
            <w:bookmarkEnd w:id="20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Домогацких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Е.М., Введенский Э.Л., Плешаков А.А.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Домогацких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Домогацких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География. В 2 ч.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1.2.2.4.3.4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Домогацких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52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1.2.2.4.3.5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Домогацких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Е.М., Алексеевский Н.И., Клюев Н.Н.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" w:name="RANGE!A1280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</w:t>
            </w:r>
            <w:bookmarkEnd w:id="21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 и информатика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" w:name="RANGE!A1281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1.2.3.1</w:t>
            </w:r>
            <w:bookmarkEnd w:id="22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1.2.3.1.12.1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Никольский 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., Потапов М.К., Решетников Н.Н.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Математика. 5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1.2.3.1.12.2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Никольский 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., Потапов М.К., Решетников Н.Н.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Математика. 6 класс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" w:name="RANGE!A1330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1.2.3.2</w:t>
            </w:r>
            <w:bookmarkEnd w:id="23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1.2.3.2.11.1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Алгебра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1.2.3.2.11.2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Никольский С.М., Потапов М.К., Решетников Н.Н. </w:t>
            </w: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1.2.3.2.11.3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" w:name="RANGE!A1418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1.2.3.3</w:t>
            </w:r>
            <w:bookmarkEnd w:id="24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Геометрия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1.2.3.3.2.1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Атанасян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Геометрия. 7-9 классы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7-9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" w:name="RANGE!A1461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</w:t>
            </w:r>
            <w:bookmarkEnd w:id="25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1.2.3.4.1.1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Л.Л.,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Информатика: учебник для 5 класса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1.2.3.4.1.2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Л.Л.,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Информатика: учебник для 6 класса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1.2.3.4.1.3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Л.Л.,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1.2.3.4.1.4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Л.Л.,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1.2.3.4.1.5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Л.Л.,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Босова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" w:name="RANGE!A1495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</w:t>
            </w:r>
            <w:bookmarkEnd w:id="26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Естественнонаучные предметы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" w:name="RANGE!A1496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1.2.4.1</w:t>
            </w:r>
            <w:bookmarkEnd w:id="27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Физика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1.2.4.1.6.1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Перышкин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1.2.4.1.6.2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Перышкин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1.2.4.1.6.3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Перышкин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А.В.,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Гутник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Е.М.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" w:name="RANGE!A1542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</w:t>
            </w:r>
            <w:bookmarkEnd w:id="28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1.2.4.2.5.1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Плешаков А.А., Сонин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1.2.4.2.5.2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Сонин Н.И., Сонина В.И.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1.2.4.2.5.3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Сонин Н.И., Захаров В.Б.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1.2.4.2.5.4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Сонин Н.И., Захаров В.Б.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1.2.4.2.5.5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Сапин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М.Р., Сонин Н.И.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ДРОФА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9"/>
          <w:wAfter w:w="1283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1.2.4.3.7.1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1.2.4.3.7.2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" w:name="RANGE!A1730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</w:t>
            </w:r>
            <w:bookmarkEnd w:id="29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Искус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тво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" w:name="RANGE!A1731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1.2.5.1</w:t>
            </w:r>
            <w:bookmarkEnd w:id="30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1.2.5.1.1.1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Горяева </w:t>
            </w: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., Островская О.В.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1.2.5.1.1.2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Неменская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Л.А.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1.2.5.1.1.3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Питерских</w:t>
            </w:r>
            <w:proofErr w:type="gram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1.2.5.1.1.4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Неменского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" w:name="RANGE!A1768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1.2.5.2</w:t>
            </w:r>
            <w:bookmarkEnd w:id="31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1.2.5.2.3.1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1.2.5.2.3.2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1.2.5.2.3.3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" w:name="RANGE!A1778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1.2.6.</w:t>
            </w:r>
            <w:bookmarkEnd w:id="32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 (предметная область)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1.2.6.1.3.1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Конышева Н.М.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1.2.6.1.3.2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Конышева Н.М.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1.2.6.1.3.3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Конышева Н.М.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Технология. Технологии ведения дома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3" w:name="RANGE!A1789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1.2.7.1</w:t>
            </w:r>
            <w:bookmarkEnd w:id="33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Физическая культура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1.2.7.1.2.1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Виленский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М.Я.,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Туревский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И.М.,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Торочкова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Т.Ю. и др. / Под ред.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Виленского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М.Я.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5-7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1.2.7.1.2.2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Лях В.И.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8-9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4" w:name="RANGE!A1805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</w:t>
            </w:r>
            <w:bookmarkEnd w:id="34"/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1.2.7.2.3.1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1.2.7.2.3.2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1.2.7.2.3.3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4C663B" w:rsidRPr="004C663B" w:rsidRDefault="004C663B" w:rsidP="004C663B">
            <w:pPr>
              <w:tabs>
                <w:tab w:val="left" w:pos="9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1.2.7.2.3.4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1.2.7.2.3.5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Смирнов А.Т., </w:t>
            </w: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Хренников Б.О. / Под ред. Смирнова А.Т.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Основы </w:t>
            </w: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безопасности жизнедеятельности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Издательство </w:t>
            </w:r>
            <w:r w:rsidRPr="00432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"Просвещение"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1020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2.2.6.1.2.1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Сергеева Г. П., </w:t>
            </w:r>
            <w:proofErr w:type="spellStart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Кашекова</w:t>
            </w:r>
            <w:proofErr w:type="spellEnd"/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И. Э., Критская Е. Д.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Искусство. 8-9 классы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 xml:space="preserve"> 8 - 9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250">
              <w:rPr>
                <w:rFonts w:ascii="Arial" w:eastAsia="Times New Roman" w:hAnsi="Arial" w:cs="Arial"/>
                <w:sz w:val="20"/>
                <w:szCs w:val="20"/>
              </w:rPr>
              <w:t>Просвещение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количество </w:t>
            </w:r>
            <w:proofErr w:type="gramStart"/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37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наличие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63B" w:rsidRPr="00432250" w:rsidTr="004C663B">
        <w:trPr>
          <w:gridAfter w:val="1"/>
          <w:wAfter w:w="679" w:type="dxa"/>
          <w:trHeight w:val="510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B" w:rsidRPr="00432250" w:rsidRDefault="004C663B" w:rsidP="004322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32250">
              <w:rPr>
                <w:rFonts w:ascii="Arial CYR" w:eastAsia="Times New Roman" w:hAnsi="Arial CYR" w:cs="Arial CYR"/>
                <w:sz w:val="20"/>
                <w:szCs w:val="20"/>
              </w:rPr>
              <w:t>потребность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3B" w:rsidRPr="00432250" w:rsidRDefault="004C663B" w:rsidP="0043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C18" w:rsidRDefault="00310C18"/>
    <w:sectPr w:rsidR="00310C18" w:rsidSect="00432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250"/>
    <w:rsid w:val="00310C18"/>
    <w:rsid w:val="00432250"/>
    <w:rsid w:val="004C663B"/>
    <w:rsid w:val="00B85552"/>
    <w:rsid w:val="00B87F78"/>
    <w:rsid w:val="00F3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2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250"/>
    <w:rPr>
      <w:color w:val="800080"/>
      <w:u w:val="single"/>
    </w:rPr>
  </w:style>
  <w:style w:type="paragraph" w:customStyle="1" w:styleId="xl63">
    <w:name w:val="xl63"/>
    <w:basedOn w:val="a"/>
    <w:rsid w:val="004322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22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322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322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4322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4322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4322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4322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4322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4322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322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43225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432250"/>
    <w:pPr>
      <w:pBdr>
        <w:top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432250"/>
    <w:pPr>
      <w:pBdr>
        <w:top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432250"/>
    <w:pPr>
      <w:pBdr>
        <w:top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4322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3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4322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5">
    <w:name w:val="xl95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432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Мрясово</dc:creator>
  <cp:keywords/>
  <dc:description/>
  <cp:lastModifiedBy>Мрясово</cp:lastModifiedBy>
  <cp:revision>3</cp:revision>
  <dcterms:created xsi:type="dcterms:W3CDTF">2017-10-09T09:48:00Z</dcterms:created>
  <dcterms:modified xsi:type="dcterms:W3CDTF">2017-10-09T10:41:00Z</dcterms:modified>
</cp:coreProperties>
</file>