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9" w:rsidRPr="00F34AC9" w:rsidRDefault="00F34AC9" w:rsidP="00F34AC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359900" cy="6617742"/>
            <wp:effectExtent l="19050" t="0" r="0" b="0"/>
            <wp:docPr id="2" name="Рисунок 2" descr="E:\Рабочий стол\родной язык\8класс р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чий стол\родной язык\8класс родн..jpg"/>
                    <pic:cNvPicPr>
                      <a:picLocks noChangeAspect="1" noChangeArrowheads="1"/>
                    </pic:cNvPicPr>
                  </pic:nvPicPr>
                  <pic:blipFill>
                    <a:blip r:embed="rId5"/>
                    <a:srcRect/>
                    <a:stretch>
                      <a:fillRect/>
                    </a:stretch>
                  </pic:blipFill>
                  <pic:spPr bwMode="auto">
                    <a:xfrm>
                      <a:off x="0" y="0"/>
                      <a:ext cx="9359900" cy="6617742"/>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                                                                                  </w:t>
      </w:r>
      <w:r w:rsidRPr="00F34AC9">
        <w:rPr>
          <w:rFonts w:ascii="Times New Roman" w:hAnsi="Times New Roman" w:cs="Times New Roman"/>
          <w:b/>
          <w:sz w:val="24"/>
          <w:szCs w:val="24"/>
        </w:rPr>
        <w:t>Пояснительная записка</w:t>
      </w:r>
    </w:p>
    <w:p w:rsidR="00F34AC9" w:rsidRPr="00F34AC9" w:rsidRDefault="00F34AC9" w:rsidP="00F34AC9">
      <w:pPr>
        <w:rPr>
          <w:rFonts w:ascii="Times New Roman" w:hAnsi="Times New Roman" w:cs="Times New Roman"/>
          <w:sz w:val="24"/>
          <w:szCs w:val="24"/>
          <w:u w:val="single"/>
        </w:rPr>
      </w:pPr>
      <w:r w:rsidRPr="00F34AC9">
        <w:rPr>
          <w:rFonts w:ascii="Times New Roman" w:hAnsi="Times New Roman" w:cs="Times New Roman"/>
          <w:sz w:val="24"/>
          <w:szCs w:val="24"/>
          <w:u w:val="single"/>
        </w:rPr>
        <w:t>Статус документа</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Настоящая программа по родному языку для 8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родног</w:t>
      </w:r>
      <w:proofErr w:type="gramStart"/>
      <w:r w:rsidRPr="00F34AC9">
        <w:rPr>
          <w:rFonts w:ascii="Times New Roman" w:hAnsi="Times New Roman" w:cs="Times New Roman"/>
          <w:sz w:val="24"/>
          <w:szCs w:val="24"/>
        </w:rPr>
        <w:t>о(</w:t>
      </w:r>
      <w:proofErr w:type="gramEnd"/>
      <w:r w:rsidRPr="00F34AC9">
        <w:rPr>
          <w:rFonts w:ascii="Times New Roman" w:hAnsi="Times New Roman" w:cs="Times New Roman"/>
          <w:sz w:val="24"/>
          <w:szCs w:val="24"/>
        </w:rPr>
        <w:t>башкирского) языка, которые определены стандартом.</w:t>
      </w:r>
    </w:p>
    <w:p w:rsidR="00F34AC9" w:rsidRPr="00F34AC9" w:rsidRDefault="00F34AC9" w:rsidP="00F34AC9">
      <w:pPr>
        <w:rPr>
          <w:rFonts w:ascii="Times New Roman" w:hAnsi="Times New Roman" w:cs="Times New Roman"/>
          <w:sz w:val="24"/>
          <w:szCs w:val="24"/>
          <w:u w:val="single"/>
        </w:rPr>
      </w:pPr>
      <w:r w:rsidRPr="00F34AC9">
        <w:rPr>
          <w:rFonts w:ascii="Times New Roman" w:hAnsi="Times New Roman" w:cs="Times New Roman"/>
          <w:sz w:val="24"/>
          <w:szCs w:val="24"/>
          <w:u w:val="single"/>
        </w:rPr>
        <w:t>Общая характеристика учебного предмета</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башкирского народа, средством приобщения к богатствам башкирской культуры и литературы</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xml:space="preserve">Содержание обучения родному языку отобрано и структурировано на основе </w:t>
      </w:r>
      <w:proofErr w:type="spellStart"/>
      <w:r w:rsidRPr="00F34AC9">
        <w:rPr>
          <w:rFonts w:ascii="Times New Roman" w:hAnsi="Times New Roman" w:cs="Times New Roman"/>
          <w:sz w:val="24"/>
          <w:szCs w:val="24"/>
        </w:rPr>
        <w:t>компетентностного</w:t>
      </w:r>
      <w:proofErr w:type="spellEnd"/>
      <w:r w:rsidRPr="00F34AC9">
        <w:rPr>
          <w:rFonts w:ascii="Times New Roman" w:hAnsi="Times New Roman" w:cs="Times New Roman"/>
          <w:sz w:val="24"/>
          <w:szCs w:val="24"/>
        </w:rPr>
        <w:t xml:space="preserve"> подхода. В соответствии с этим в V</w:t>
      </w:r>
      <w:r w:rsidRPr="00F34AC9">
        <w:rPr>
          <w:rFonts w:ascii="Times New Roman" w:hAnsi="Times New Roman" w:cs="Times New Roman"/>
          <w:sz w:val="24"/>
          <w:szCs w:val="24"/>
          <w:lang w:val="en-US"/>
        </w:rPr>
        <w:t>II</w:t>
      </w:r>
      <w:r w:rsidRPr="00F34AC9">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F34AC9">
        <w:rPr>
          <w:rFonts w:ascii="Times New Roman" w:hAnsi="Times New Roman" w:cs="Times New Roman"/>
          <w:sz w:val="24"/>
          <w:szCs w:val="24"/>
        </w:rPr>
        <w:t>культуроведческая</w:t>
      </w:r>
      <w:proofErr w:type="spellEnd"/>
      <w:r w:rsidRPr="00F34AC9">
        <w:rPr>
          <w:rFonts w:ascii="Times New Roman" w:hAnsi="Times New Roman" w:cs="Times New Roman"/>
          <w:sz w:val="24"/>
          <w:szCs w:val="24"/>
        </w:rPr>
        <w:t xml:space="preserve"> компетенции.</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башкирского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Start"/>
      <w:r w:rsidRPr="00F34AC9">
        <w:rPr>
          <w:rFonts w:ascii="Times New Roman" w:hAnsi="Times New Roman" w:cs="Times New Roman"/>
          <w:sz w:val="24"/>
          <w:szCs w:val="24"/>
        </w:rPr>
        <w:t xml:space="preserve">, ; </w:t>
      </w:r>
      <w:proofErr w:type="gramEnd"/>
      <w:r w:rsidRPr="00F34AC9">
        <w:rPr>
          <w:rFonts w:ascii="Times New Roman" w:hAnsi="Times New Roman" w:cs="Times New Roman"/>
          <w:sz w:val="24"/>
          <w:szCs w:val="24"/>
        </w:rPr>
        <w:t>умение пользоваться различными лингвистическими словарями.</w:t>
      </w:r>
    </w:p>
    <w:p w:rsidR="00F34AC9" w:rsidRPr="00F34AC9" w:rsidRDefault="00F34AC9" w:rsidP="00F34AC9">
      <w:pPr>
        <w:rPr>
          <w:rFonts w:ascii="Times New Roman" w:hAnsi="Times New Roman" w:cs="Times New Roman"/>
          <w:sz w:val="24"/>
          <w:szCs w:val="24"/>
        </w:rPr>
      </w:pPr>
      <w:proofErr w:type="spellStart"/>
      <w:r w:rsidRPr="00F34AC9">
        <w:rPr>
          <w:rFonts w:ascii="Times New Roman" w:hAnsi="Times New Roman" w:cs="Times New Roman"/>
          <w:sz w:val="24"/>
          <w:szCs w:val="24"/>
        </w:rPr>
        <w:t>Культуроведческая</w:t>
      </w:r>
      <w:proofErr w:type="spellEnd"/>
      <w:r w:rsidRPr="00F34AC9">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башкирского речевого этикета, культурой межнационального общения.</w:t>
      </w:r>
    </w:p>
    <w:p w:rsidR="00F34AC9" w:rsidRPr="00F34AC9" w:rsidRDefault="00F34AC9" w:rsidP="00F34AC9">
      <w:pPr>
        <w:rPr>
          <w:rFonts w:ascii="Times New Roman" w:hAnsi="Times New Roman" w:cs="Times New Roman"/>
          <w:sz w:val="24"/>
          <w:szCs w:val="24"/>
          <w:u w:val="single"/>
        </w:rPr>
      </w:pPr>
      <w:r w:rsidRPr="00F34AC9">
        <w:rPr>
          <w:rFonts w:ascii="Times New Roman" w:hAnsi="Times New Roman" w:cs="Times New Roman"/>
          <w:sz w:val="24"/>
          <w:szCs w:val="24"/>
          <w:u w:val="single"/>
        </w:rPr>
        <w:t>Цели обучения</w:t>
      </w:r>
    </w:p>
    <w:p w:rsidR="00F34AC9" w:rsidRPr="00F34AC9" w:rsidRDefault="00F34AC9" w:rsidP="00F34AC9">
      <w:pPr>
        <w:rPr>
          <w:rFonts w:ascii="Times New Roman" w:hAnsi="Times New Roman" w:cs="Times New Roman"/>
          <w:sz w:val="24"/>
          <w:szCs w:val="24"/>
        </w:rPr>
      </w:pPr>
      <w:proofErr w:type="gramStart"/>
      <w:r w:rsidRPr="00F34AC9">
        <w:rPr>
          <w:rFonts w:ascii="Times New Roman" w:hAnsi="Times New Roman" w:cs="Times New Roman"/>
          <w:sz w:val="24"/>
          <w:szCs w:val="24"/>
        </w:rPr>
        <w:lastRenderedPageBreak/>
        <w:t xml:space="preserve">Курс родного языка направлен на достижение следующих целей, обеспечивающих реализацию личностно-ориентированного, </w:t>
      </w:r>
      <w:proofErr w:type="spellStart"/>
      <w:r w:rsidRPr="00F34AC9">
        <w:rPr>
          <w:rFonts w:ascii="Times New Roman" w:hAnsi="Times New Roman" w:cs="Times New Roman"/>
          <w:sz w:val="24"/>
          <w:szCs w:val="24"/>
        </w:rPr>
        <w:t>когнитивно-коммуникативного</w:t>
      </w:r>
      <w:proofErr w:type="spellEnd"/>
      <w:r w:rsidRPr="00F34AC9">
        <w:rPr>
          <w:rFonts w:ascii="Times New Roman" w:hAnsi="Times New Roman" w:cs="Times New Roman"/>
          <w:sz w:val="24"/>
          <w:szCs w:val="24"/>
        </w:rPr>
        <w:t xml:space="preserve">, </w:t>
      </w:r>
      <w:proofErr w:type="spellStart"/>
      <w:r w:rsidRPr="00F34AC9">
        <w:rPr>
          <w:rFonts w:ascii="Times New Roman" w:hAnsi="Times New Roman" w:cs="Times New Roman"/>
          <w:sz w:val="24"/>
          <w:szCs w:val="24"/>
        </w:rPr>
        <w:t>деятельностного</w:t>
      </w:r>
      <w:proofErr w:type="spellEnd"/>
      <w:r w:rsidRPr="00F34AC9">
        <w:rPr>
          <w:rFonts w:ascii="Times New Roman" w:hAnsi="Times New Roman" w:cs="Times New Roman"/>
          <w:sz w:val="24"/>
          <w:szCs w:val="24"/>
        </w:rPr>
        <w:t xml:space="preserve"> подходов к обучению родному языку: </w:t>
      </w:r>
      <w:proofErr w:type="gramEnd"/>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совершенствование речемыслительной деятельности, коммуникативных умений и навыков, обеспечивающих свободное владение башкирским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xml:space="preserve">         Одна из основных задач – организация работы по овладению учащимися прочными и осознанными знаниями. </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Специальной задачей преподавания родного языка является формирование языковой, коммуникативной и лингвистической компетенции учащихся.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Программа предусматривает поурочное усвоение материала, для чего значительное место отводится повторению.</w:t>
      </w:r>
    </w:p>
    <w:p w:rsidR="00F34AC9" w:rsidRPr="00F34AC9" w:rsidRDefault="00F34AC9" w:rsidP="00F34AC9">
      <w:pPr>
        <w:rPr>
          <w:rFonts w:ascii="Times New Roman" w:hAnsi="Times New Roman" w:cs="Times New Roman"/>
          <w:b/>
          <w:sz w:val="24"/>
          <w:szCs w:val="24"/>
        </w:rPr>
      </w:pPr>
      <w:r w:rsidRPr="00F34AC9">
        <w:rPr>
          <w:rFonts w:ascii="Times New Roman" w:hAnsi="Times New Roman" w:cs="Times New Roman"/>
          <w:sz w:val="24"/>
          <w:szCs w:val="24"/>
        </w:rPr>
        <w:t xml:space="preserve">     Одно из основных направлений – </w:t>
      </w:r>
      <w:r w:rsidRPr="00F34AC9">
        <w:rPr>
          <w:rFonts w:ascii="Times New Roman" w:hAnsi="Times New Roman" w:cs="Times New Roman"/>
          <w:b/>
          <w:sz w:val="24"/>
          <w:szCs w:val="24"/>
        </w:rPr>
        <w:t>организация работы по овладению учащимися прочными и осознанными знаниями.</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b/>
          <w:sz w:val="24"/>
          <w:szCs w:val="24"/>
        </w:rPr>
        <w:t xml:space="preserve">   </w:t>
      </w:r>
      <w:r w:rsidRPr="00F34AC9">
        <w:rPr>
          <w:rFonts w:ascii="Times New Roman" w:hAnsi="Times New Roman" w:cs="Times New Roman"/>
          <w:sz w:val="24"/>
          <w:szCs w:val="24"/>
        </w:rPr>
        <w:t xml:space="preserve">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xml:space="preserve">   Специальной целью преподавания родного языка в школе является формирование языковой, коммуникативной и лингвистической компетенции учащихся.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Система оценивания  в конце изучения каждой темы предусматриваются зачетные уроки, тестирование, творческие и контрольные работы.</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Количество часов в году: 68</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Количество часов в неделю: 2</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xml:space="preserve">Количество плановых уроков: </w:t>
      </w:r>
    </w:p>
    <w:p w:rsidR="00F34AC9" w:rsidRPr="00F34AC9" w:rsidRDefault="00F34AC9" w:rsidP="00F34AC9">
      <w:pPr>
        <w:numPr>
          <w:ilvl w:val="0"/>
          <w:numId w:val="2"/>
        </w:numPr>
        <w:spacing w:after="0"/>
        <w:rPr>
          <w:rFonts w:ascii="Times New Roman" w:hAnsi="Times New Roman" w:cs="Times New Roman"/>
          <w:sz w:val="24"/>
          <w:szCs w:val="24"/>
        </w:rPr>
      </w:pPr>
      <w:r w:rsidRPr="00F34AC9">
        <w:rPr>
          <w:rFonts w:ascii="Times New Roman" w:hAnsi="Times New Roman" w:cs="Times New Roman"/>
          <w:sz w:val="24"/>
          <w:szCs w:val="24"/>
        </w:rPr>
        <w:t xml:space="preserve">по развитию речи: </w:t>
      </w:r>
      <w:r w:rsidRPr="00F34AC9">
        <w:rPr>
          <w:rFonts w:ascii="Times New Roman" w:hAnsi="Times New Roman" w:cs="Times New Roman"/>
          <w:sz w:val="24"/>
          <w:szCs w:val="24"/>
          <w:lang w:val="en-US"/>
        </w:rPr>
        <w:t>4</w:t>
      </w:r>
    </w:p>
    <w:p w:rsidR="00F34AC9" w:rsidRPr="00F34AC9" w:rsidRDefault="00F34AC9" w:rsidP="00F34AC9">
      <w:pPr>
        <w:numPr>
          <w:ilvl w:val="0"/>
          <w:numId w:val="2"/>
        </w:numPr>
        <w:spacing w:after="0"/>
        <w:rPr>
          <w:rFonts w:ascii="Times New Roman" w:hAnsi="Times New Roman" w:cs="Times New Roman"/>
          <w:sz w:val="24"/>
          <w:szCs w:val="24"/>
        </w:rPr>
      </w:pPr>
      <w:r w:rsidRPr="00F34AC9">
        <w:rPr>
          <w:rFonts w:ascii="Times New Roman" w:hAnsi="Times New Roman" w:cs="Times New Roman"/>
          <w:sz w:val="24"/>
          <w:szCs w:val="24"/>
        </w:rPr>
        <w:lastRenderedPageBreak/>
        <w:t xml:space="preserve">контрольных работ:   </w:t>
      </w:r>
      <w:r w:rsidRPr="00F34AC9">
        <w:rPr>
          <w:rFonts w:ascii="Times New Roman" w:hAnsi="Times New Roman" w:cs="Times New Roman"/>
          <w:sz w:val="24"/>
          <w:szCs w:val="24"/>
          <w:lang w:val="en-US"/>
        </w:rPr>
        <w:t>4</w:t>
      </w:r>
      <w:r w:rsidRPr="00F34AC9">
        <w:rPr>
          <w:rFonts w:ascii="Times New Roman" w:hAnsi="Times New Roman" w:cs="Times New Roman"/>
          <w:sz w:val="24"/>
          <w:szCs w:val="24"/>
        </w:rPr>
        <w:t xml:space="preserve">                                                                                        </w:t>
      </w:r>
    </w:p>
    <w:p w:rsidR="00F34AC9" w:rsidRPr="00F34AC9" w:rsidRDefault="00F34AC9" w:rsidP="00F34AC9">
      <w:pPr>
        <w:spacing w:after="0"/>
        <w:rPr>
          <w:rFonts w:ascii="Times New Roman" w:hAnsi="Times New Roman" w:cs="Times New Roman"/>
          <w:b/>
          <w:sz w:val="24"/>
          <w:szCs w:val="24"/>
        </w:rPr>
      </w:pPr>
      <w:r w:rsidRPr="00F34AC9">
        <w:rPr>
          <w:rFonts w:ascii="Times New Roman" w:hAnsi="Times New Roman" w:cs="Times New Roman"/>
          <w:b/>
          <w:sz w:val="24"/>
          <w:szCs w:val="24"/>
        </w:rPr>
        <w:t xml:space="preserve">        Основные цели обучения.</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xml:space="preserve">- формирование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воспитание бережного отношения к языку, стремления к самосовершенствованию в области языковой подготовки и культуры речевого общения.</w:t>
      </w:r>
    </w:p>
    <w:p w:rsidR="00F34AC9" w:rsidRPr="00F34AC9" w:rsidRDefault="00F34AC9" w:rsidP="00F34AC9">
      <w:pPr>
        <w:spacing w:after="0"/>
        <w:rPr>
          <w:rFonts w:ascii="Times New Roman" w:hAnsi="Times New Roman" w:cs="Times New Roman"/>
          <w:b/>
          <w:sz w:val="24"/>
          <w:szCs w:val="24"/>
        </w:rPr>
      </w:pPr>
      <w:r w:rsidRPr="00F34AC9">
        <w:rPr>
          <w:rFonts w:ascii="Times New Roman" w:hAnsi="Times New Roman" w:cs="Times New Roman"/>
          <w:b/>
          <w:sz w:val="24"/>
          <w:szCs w:val="24"/>
        </w:rPr>
        <w:t>Эти цели обуславливают следующие задачи:</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дать учащимся представление о роли языка в жизни общества, о языке как развивающемся явлении, о месте башкирского языка в современном мире, о его богатстве и выразительности;</w:t>
      </w:r>
    </w:p>
    <w:p w:rsidR="00F34AC9" w:rsidRPr="00F34AC9" w:rsidRDefault="00F34AC9" w:rsidP="00F34AC9">
      <w:pPr>
        <w:spacing w:after="0"/>
        <w:rPr>
          <w:rFonts w:ascii="Times New Roman" w:hAnsi="Times New Roman" w:cs="Times New Roman"/>
          <w:sz w:val="24"/>
          <w:szCs w:val="24"/>
        </w:rPr>
      </w:pPr>
      <w:proofErr w:type="gramStart"/>
      <w:r w:rsidRPr="00F34AC9">
        <w:rPr>
          <w:rFonts w:ascii="Times New Roman" w:hAnsi="Times New Roman" w:cs="Times New Roman"/>
          <w:sz w:val="24"/>
          <w:szCs w:val="24"/>
        </w:rPr>
        <w:t xml:space="preserve">- обеспечить усвоение определенного круга знаний из области фонетики, графики, орфоэпии, орфографии, лексики, </w:t>
      </w:r>
      <w:proofErr w:type="spellStart"/>
      <w:r w:rsidRPr="00F34AC9">
        <w:rPr>
          <w:rFonts w:ascii="Times New Roman" w:hAnsi="Times New Roman" w:cs="Times New Roman"/>
          <w:sz w:val="24"/>
          <w:szCs w:val="24"/>
        </w:rPr>
        <w:t>морфемики</w:t>
      </w:r>
      <w:proofErr w:type="spellEnd"/>
      <w:r w:rsidRPr="00F34AC9">
        <w:rPr>
          <w:rFonts w:ascii="Times New Roman" w:hAnsi="Times New Roman" w:cs="Times New Roman"/>
          <w:sz w:val="24"/>
          <w:szCs w:val="24"/>
        </w:rPr>
        <w:t>, словообразования, морфологии, синтаксиса, пунктуации, стилистики; формировать умения применять эти знания на практике;</w:t>
      </w:r>
      <w:proofErr w:type="gramEnd"/>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развивать речь учащихся: обогащать их активный и пассивный запас слов, грамматический строй речи;</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F34AC9" w:rsidRPr="00F34AC9" w:rsidRDefault="00F34AC9" w:rsidP="00F34AC9">
      <w:pPr>
        <w:spacing w:after="0"/>
        <w:rPr>
          <w:rFonts w:ascii="Times New Roman" w:hAnsi="Times New Roman" w:cs="Times New Roman"/>
          <w:sz w:val="24"/>
          <w:szCs w:val="24"/>
        </w:rPr>
      </w:pPr>
      <w:r w:rsidRPr="00F34AC9">
        <w:rPr>
          <w:rFonts w:ascii="Times New Roman" w:hAnsi="Times New Roman" w:cs="Times New Roman"/>
          <w:sz w:val="24"/>
          <w:szCs w:val="24"/>
        </w:rPr>
        <w:t>- формировать и совершенствовать орфографические и пунктуационные знания и навыки.</w:t>
      </w:r>
    </w:p>
    <w:p w:rsidR="00F34AC9" w:rsidRPr="00F34AC9" w:rsidRDefault="00F34AC9" w:rsidP="00F34AC9">
      <w:pPr>
        <w:spacing w:after="0"/>
        <w:rPr>
          <w:rFonts w:ascii="Times New Roman" w:hAnsi="Times New Roman" w:cs="Times New Roman"/>
          <w:b/>
          <w:sz w:val="24"/>
          <w:szCs w:val="24"/>
        </w:rPr>
      </w:pPr>
      <w:r w:rsidRPr="00F34AC9">
        <w:rPr>
          <w:rFonts w:ascii="Times New Roman" w:hAnsi="Times New Roman" w:cs="Times New Roman"/>
          <w:b/>
          <w:sz w:val="24"/>
          <w:szCs w:val="24"/>
        </w:rPr>
        <w:t xml:space="preserve">                                                                                     Прогнозирование результатов:</w:t>
      </w:r>
    </w:p>
    <w:p w:rsidR="00F34AC9" w:rsidRPr="00F34AC9" w:rsidRDefault="00F34AC9" w:rsidP="00F34AC9">
      <w:pPr>
        <w:numPr>
          <w:ilvl w:val="0"/>
          <w:numId w:val="2"/>
        </w:numPr>
        <w:spacing w:after="0"/>
        <w:rPr>
          <w:rFonts w:ascii="Times New Roman" w:hAnsi="Times New Roman" w:cs="Times New Roman"/>
          <w:sz w:val="24"/>
          <w:szCs w:val="24"/>
        </w:rPr>
      </w:pPr>
      <w:r w:rsidRPr="00F34AC9">
        <w:rPr>
          <w:rFonts w:ascii="Times New Roman" w:hAnsi="Times New Roman" w:cs="Times New Roman"/>
          <w:sz w:val="24"/>
          <w:szCs w:val="24"/>
        </w:rPr>
        <w:t>получить успеваемость 100%;</w:t>
      </w:r>
    </w:p>
    <w:p w:rsidR="00F34AC9" w:rsidRPr="00F34AC9" w:rsidRDefault="00F34AC9" w:rsidP="00F34AC9">
      <w:pPr>
        <w:numPr>
          <w:ilvl w:val="0"/>
          <w:numId w:val="2"/>
        </w:numPr>
        <w:spacing w:after="0"/>
        <w:rPr>
          <w:rFonts w:ascii="Times New Roman" w:hAnsi="Times New Roman" w:cs="Times New Roman"/>
          <w:sz w:val="24"/>
          <w:szCs w:val="24"/>
        </w:rPr>
      </w:pPr>
      <w:r w:rsidRPr="00F34AC9">
        <w:rPr>
          <w:rFonts w:ascii="Times New Roman" w:hAnsi="Times New Roman" w:cs="Times New Roman"/>
          <w:sz w:val="24"/>
          <w:szCs w:val="24"/>
        </w:rPr>
        <w:t>продолжить работу по формированию умений и навыков осознанного грамотного письма;</w:t>
      </w:r>
    </w:p>
    <w:p w:rsidR="00F34AC9" w:rsidRPr="00F34AC9" w:rsidRDefault="00F34AC9" w:rsidP="00F34AC9">
      <w:pPr>
        <w:numPr>
          <w:ilvl w:val="0"/>
          <w:numId w:val="2"/>
        </w:numPr>
        <w:spacing w:after="0"/>
        <w:rPr>
          <w:rFonts w:ascii="Times New Roman" w:hAnsi="Times New Roman" w:cs="Times New Roman"/>
          <w:sz w:val="24"/>
          <w:szCs w:val="24"/>
        </w:rPr>
      </w:pPr>
      <w:r w:rsidRPr="00F34AC9">
        <w:rPr>
          <w:rFonts w:ascii="Times New Roman" w:hAnsi="Times New Roman" w:cs="Times New Roman"/>
          <w:sz w:val="24"/>
          <w:szCs w:val="24"/>
        </w:rPr>
        <w:t>подготовить учащихся к изучению материала 8 класса по родному языку.</w:t>
      </w:r>
    </w:p>
    <w:p w:rsidR="00F34AC9" w:rsidRPr="00F34AC9" w:rsidRDefault="00F34AC9" w:rsidP="00F34AC9">
      <w:pPr>
        <w:spacing w:after="0"/>
        <w:rPr>
          <w:rFonts w:ascii="Times New Roman" w:hAnsi="Times New Roman" w:cs="Times New Roman"/>
          <w:sz w:val="24"/>
          <w:szCs w:val="24"/>
        </w:rPr>
      </w:pPr>
    </w:p>
    <w:p w:rsidR="00F34AC9" w:rsidRP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Default="00F34AC9" w:rsidP="00F34AC9">
      <w:pPr>
        <w:rPr>
          <w:rFonts w:ascii="Times New Roman" w:hAnsi="Times New Roman" w:cs="Times New Roman"/>
          <w:sz w:val="24"/>
          <w:szCs w:val="24"/>
        </w:rPr>
      </w:pPr>
    </w:p>
    <w:p w:rsidR="00F34AC9" w:rsidRPr="00F34AC9" w:rsidRDefault="00F34AC9" w:rsidP="00F34AC9">
      <w:pPr>
        <w:rPr>
          <w:rFonts w:ascii="Times New Roman" w:hAnsi="Times New Roman" w:cs="Times New Roman"/>
          <w:b/>
          <w:sz w:val="32"/>
          <w:szCs w:val="32"/>
        </w:rPr>
      </w:pPr>
      <w:r w:rsidRPr="00F34AC9">
        <w:rPr>
          <w:rFonts w:ascii="Times New Roman" w:hAnsi="Times New Roman" w:cs="Times New Roman"/>
          <w:b/>
          <w:sz w:val="32"/>
          <w:szCs w:val="32"/>
        </w:rPr>
        <w:lastRenderedPageBreak/>
        <w:t xml:space="preserve">  Календарно-тематическое планирование уроков родного языка в 8  классе</w:t>
      </w:r>
    </w:p>
    <w:p w:rsidR="00F34AC9" w:rsidRPr="00F34AC9" w:rsidRDefault="00F34AC9" w:rsidP="00F34AC9">
      <w:pPr>
        <w:rPr>
          <w:rFonts w:ascii="Times New Roman" w:hAnsi="Times New Roman" w:cs="Times New Roman"/>
          <w:sz w:val="24"/>
          <w:szCs w:val="24"/>
        </w:rPr>
      </w:pPr>
    </w:p>
    <w:tbl>
      <w:tblPr>
        <w:tblW w:w="1521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5"/>
        <w:gridCol w:w="36"/>
        <w:gridCol w:w="24"/>
        <w:gridCol w:w="684"/>
        <w:gridCol w:w="567"/>
        <w:gridCol w:w="2552"/>
        <w:gridCol w:w="1701"/>
        <w:gridCol w:w="2977"/>
        <w:gridCol w:w="5953"/>
      </w:tblGrid>
      <w:tr w:rsidR="00F34AC9" w:rsidRPr="00F34AC9" w:rsidTr="00704D2B">
        <w:trPr>
          <w:trHeight w:val="420"/>
        </w:trPr>
        <w:tc>
          <w:tcPr>
            <w:tcW w:w="1464" w:type="dxa"/>
            <w:gridSpan w:val="5"/>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Дата</w:t>
            </w:r>
          </w:p>
        </w:tc>
        <w:tc>
          <w:tcPr>
            <w:tcW w:w="567" w:type="dxa"/>
            <w:vMerge w:val="restart"/>
          </w:tcPr>
          <w:p w:rsidR="00F34AC9" w:rsidRPr="00F34AC9" w:rsidRDefault="00F34AC9" w:rsidP="00704D2B">
            <w:pPr>
              <w:rPr>
                <w:rFonts w:ascii="Times New Roman" w:hAnsi="Times New Roman" w:cs="Times New Roman"/>
                <w:b/>
              </w:rPr>
            </w:pPr>
            <w:r w:rsidRPr="00F34AC9">
              <w:rPr>
                <w:rFonts w:ascii="Times New Roman" w:hAnsi="Times New Roman" w:cs="Times New Roman"/>
                <w:b/>
              </w:rPr>
              <w:t>№</w:t>
            </w:r>
          </w:p>
          <w:p w:rsidR="00F34AC9" w:rsidRPr="00F34AC9" w:rsidRDefault="00F34AC9" w:rsidP="00704D2B">
            <w:pPr>
              <w:rPr>
                <w:rFonts w:ascii="Times New Roman" w:hAnsi="Times New Roman" w:cs="Times New Roman"/>
                <w:b/>
              </w:rPr>
            </w:pPr>
            <w:proofErr w:type="spellStart"/>
            <w:proofErr w:type="gramStart"/>
            <w:r w:rsidRPr="00F34AC9">
              <w:rPr>
                <w:rFonts w:ascii="Times New Roman" w:hAnsi="Times New Roman" w:cs="Times New Roman"/>
                <w:b/>
              </w:rPr>
              <w:t>п</w:t>
            </w:r>
            <w:proofErr w:type="spellEnd"/>
            <w:proofErr w:type="gramEnd"/>
            <w:r w:rsidRPr="00F34AC9">
              <w:rPr>
                <w:rFonts w:ascii="Times New Roman" w:hAnsi="Times New Roman" w:cs="Times New Roman"/>
                <w:b/>
              </w:rPr>
              <w:t>/</w:t>
            </w:r>
            <w:proofErr w:type="spellStart"/>
            <w:r w:rsidRPr="00F34AC9">
              <w:rPr>
                <w:rFonts w:ascii="Times New Roman" w:hAnsi="Times New Roman" w:cs="Times New Roman"/>
                <w:b/>
              </w:rPr>
              <w:t>п</w:t>
            </w:r>
            <w:proofErr w:type="spellEnd"/>
          </w:p>
        </w:tc>
        <w:tc>
          <w:tcPr>
            <w:tcW w:w="2552" w:type="dxa"/>
            <w:vMerge w:val="restart"/>
          </w:tcPr>
          <w:p w:rsidR="00F34AC9" w:rsidRPr="00F34AC9" w:rsidRDefault="00F34AC9" w:rsidP="00704D2B">
            <w:pPr>
              <w:pStyle w:val="a3"/>
              <w:tabs>
                <w:tab w:val="clear" w:pos="4153"/>
                <w:tab w:val="clear" w:pos="8306"/>
              </w:tabs>
              <w:jc w:val="center"/>
              <w:rPr>
                <w:b/>
                <w:sz w:val="22"/>
                <w:szCs w:val="22"/>
                <w:lang w:val="ru-RU"/>
              </w:rPr>
            </w:pPr>
          </w:p>
          <w:p w:rsidR="00F34AC9" w:rsidRPr="00F34AC9" w:rsidRDefault="00F34AC9" w:rsidP="00704D2B">
            <w:pPr>
              <w:pStyle w:val="a3"/>
              <w:tabs>
                <w:tab w:val="clear" w:pos="4153"/>
                <w:tab w:val="clear" w:pos="8306"/>
              </w:tabs>
              <w:jc w:val="center"/>
              <w:rPr>
                <w:b/>
                <w:sz w:val="22"/>
                <w:szCs w:val="22"/>
                <w:lang w:val="ru-RU"/>
              </w:rPr>
            </w:pPr>
            <w:r w:rsidRPr="00F34AC9">
              <w:rPr>
                <w:b/>
                <w:sz w:val="22"/>
                <w:szCs w:val="22"/>
                <w:lang w:val="ru-RU"/>
              </w:rPr>
              <w:t>Содержание</w:t>
            </w:r>
          </w:p>
        </w:tc>
        <w:tc>
          <w:tcPr>
            <w:tcW w:w="1701" w:type="dxa"/>
            <w:vMerge w:val="restart"/>
          </w:tcPr>
          <w:p w:rsidR="00F34AC9" w:rsidRPr="00F34AC9" w:rsidRDefault="00F34AC9" w:rsidP="00704D2B">
            <w:pPr>
              <w:jc w:val="center"/>
              <w:rPr>
                <w:rFonts w:ascii="Times New Roman" w:hAnsi="Times New Roman" w:cs="Times New Roman"/>
                <w:b/>
              </w:rPr>
            </w:pPr>
          </w:p>
          <w:p w:rsidR="00F34AC9" w:rsidRPr="00F34AC9" w:rsidRDefault="00F34AC9" w:rsidP="00704D2B">
            <w:pPr>
              <w:jc w:val="center"/>
              <w:rPr>
                <w:rFonts w:ascii="Times New Roman" w:hAnsi="Times New Roman" w:cs="Times New Roman"/>
                <w:b/>
              </w:rPr>
            </w:pPr>
            <w:r w:rsidRPr="00F34AC9">
              <w:rPr>
                <w:rFonts w:ascii="Times New Roman" w:hAnsi="Times New Roman" w:cs="Times New Roman"/>
                <w:b/>
              </w:rPr>
              <w:t>Тип урока</w:t>
            </w:r>
          </w:p>
          <w:p w:rsidR="00F34AC9" w:rsidRPr="00F34AC9" w:rsidRDefault="00F34AC9" w:rsidP="00704D2B">
            <w:pPr>
              <w:jc w:val="center"/>
              <w:rPr>
                <w:rFonts w:ascii="Times New Roman" w:hAnsi="Times New Roman" w:cs="Times New Roman"/>
                <w:b/>
              </w:rPr>
            </w:pPr>
            <w:r w:rsidRPr="00F34AC9">
              <w:rPr>
                <w:rFonts w:ascii="Times New Roman" w:hAnsi="Times New Roman" w:cs="Times New Roman"/>
                <w:b/>
              </w:rPr>
              <w:t xml:space="preserve"> </w:t>
            </w:r>
          </w:p>
        </w:tc>
        <w:tc>
          <w:tcPr>
            <w:tcW w:w="2977" w:type="dxa"/>
            <w:vMerge w:val="restart"/>
          </w:tcPr>
          <w:p w:rsidR="00F34AC9" w:rsidRPr="00F34AC9" w:rsidRDefault="00F34AC9" w:rsidP="00704D2B">
            <w:pPr>
              <w:jc w:val="center"/>
              <w:rPr>
                <w:rFonts w:ascii="Times New Roman" w:hAnsi="Times New Roman" w:cs="Times New Roman"/>
                <w:b/>
              </w:rPr>
            </w:pPr>
            <w:r w:rsidRPr="00F34AC9">
              <w:rPr>
                <w:rFonts w:ascii="Times New Roman" w:hAnsi="Times New Roman" w:cs="Times New Roman"/>
                <w:b/>
              </w:rPr>
              <w:t xml:space="preserve"> Виды деятельности уч-ся, формы контроля</w:t>
            </w:r>
          </w:p>
        </w:tc>
        <w:tc>
          <w:tcPr>
            <w:tcW w:w="5953" w:type="dxa"/>
            <w:vMerge w:val="restart"/>
          </w:tcPr>
          <w:p w:rsidR="00F34AC9" w:rsidRPr="00F34AC9" w:rsidRDefault="00F34AC9" w:rsidP="00704D2B">
            <w:pPr>
              <w:jc w:val="center"/>
              <w:rPr>
                <w:rFonts w:ascii="Times New Roman" w:hAnsi="Times New Roman" w:cs="Times New Roman"/>
                <w:b/>
              </w:rPr>
            </w:pPr>
          </w:p>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Планируемые результаты</w:t>
            </w:r>
          </w:p>
        </w:tc>
      </w:tr>
      <w:tr w:rsidR="00F34AC9" w:rsidRPr="00F34AC9" w:rsidTr="00704D2B">
        <w:trPr>
          <w:trHeight w:val="330"/>
        </w:trPr>
        <w:tc>
          <w:tcPr>
            <w:tcW w:w="705"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план</w:t>
            </w:r>
          </w:p>
        </w:tc>
        <w:tc>
          <w:tcPr>
            <w:tcW w:w="759" w:type="dxa"/>
            <w:gridSpan w:val="4"/>
          </w:tcPr>
          <w:p w:rsidR="00F34AC9" w:rsidRPr="00F34AC9" w:rsidRDefault="00F34AC9" w:rsidP="00704D2B">
            <w:pPr>
              <w:rPr>
                <w:rFonts w:ascii="Times New Roman" w:hAnsi="Times New Roman" w:cs="Times New Roman"/>
                <w:b/>
              </w:rPr>
            </w:pPr>
            <w:r w:rsidRPr="00F34AC9">
              <w:rPr>
                <w:rFonts w:ascii="Times New Roman" w:hAnsi="Times New Roman" w:cs="Times New Roman"/>
                <w:b/>
              </w:rPr>
              <w:t>факт</w:t>
            </w:r>
          </w:p>
        </w:tc>
        <w:tc>
          <w:tcPr>
            <w:tcW w:w="567" w:type="dxa"/>
            <w:vMerge/>
          </w:tcPr>
          <w:p w:rsidR="00F34AC9" w:rsidRPr="00F34AC9" w:rsidRDefault="00F34AC9" w:rsidP="00704D2B">
            <w:pPr>
              <w:rPr>
                <w:rFonts w:ascii="Times New Roman" w:hAnsi="Times New Roman" w:cs="Times New Roman"/>
                <w:b/>
              </w:rPr>
            </w:pPr>
          </w:p>
        </w:tc>
        <w:tc>
          <w:tcPr>
            <w:tcW w:w="2552" w:type="dxa"/>
            <w:vMerge/>
          </w:tcPr>
          <w:p w:rsidR="00F34AC9" w:rsidRPr="00F34AC9" w:rsidRDefault="00F34AC9" w:rsidP="00704D2B">
            <w:pPr>
              <w:pStyle w:val="a3"/>
              <w:tabs>
                <w:tab w:val="clear" w:pos="4153"/>
                <w:tab w:val="clear" w:pos="8306"/>
              </w:tabs>
              <w:jc w:val="center"/>
              <w:rPr>
                <w:b/>
                <w:sz w:val="22"/>
                <w:szCs w:val="22"/>
                <w:lang w:val="ru-RU"/>
              </w:rPr>
            </w:pPr>
          </w:p>
        </w:tc>
        <w:tc>
          <w:tcPr>
            <w:tcW w:w="1701" w:type="dxa"/>
            <w:vMerge/>
          </w:tcPr>
          <w:p w:rsidR="00F34AC9" w:rsidRPr="00F34AC9" w:rsidRDefault="00F34AC9" w:rsidP="00704D2B">
            <w:pPr>
              <w:jc w:val="center"/>
              <w:rPr>
                <w:rFonts w:ascii="Times New Roman" w:hAnsi="Times New Roman" w:cs="Times New Roman"/>
                <w:b/>
              </w:rPr>
            </w:pPr>
          </w:p>
        </w:tc>
        <w:tc>
          <w:tcPr>
            <w:tcW w:w="2977" w:type="dxa"/>
            <w:vMerge/>
          </w:tcPr>
          <w:p w:rsidR="00F34AC9" w:rsidRPr="00F34AC9" w:rsidRDefault="00F34AC9" w:rsidP="00704D2B">
            <w:pPr>
              <w:jc w:val="center"/>
              <w:rPr>
                <w:rFonts w:ascii="Times New Roman" w:hAnsi="Times New Roman" w:cs="Times New Roman"/>
                <w:b/>
              </w:rPr>
            </w:pPr>
          </w:p>
        </w:tc>
        <w:tc>
          <w:tcPr>
            <w:tcW w:w="5953" w:type="dxa"/>
            <w:vMerge/>
          </w:tcPr>
          <w:p w:rsidR="00F34AC9" w:rsidRPr="00F34AC9" w:rsidRDefault="00F34AC9" w:rsidP="00704D2B">
            <w:pPr>
              <w:jc w:val="center"/>
              <w:rPr>
                <w:rFonts w:ascii="Times New Roman" w:hAnsi="Times New Roman" w:cs="Times New Roman"/>
                <w:b/>
              </w:rPr>
            </w:pPr>
          </w:p>
        </w:tc>
      </w:tr>
      <w:tr w:rsidR="00F34AC9" w:rsidRPr="00F34AC9" w:rsidTr="00704D2B">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1</w:t>
            </w:r>
          </w:p>
        </w:tc>
        <w:tc>
          <w:tcPr>
            <w:tcW w:w="2552" w:type="dxa"/>
          </w:tcPr>
          <w:p w:rsidR="00F34AC9" w:rsidRPr="00F34AC9" w:rsidRDefault="00F34AC9" w:rsidP="00704D2B">
            <w:pPr>
              <w:pStyle w:val="a5"/>
              <w:spacing w:before="0"/>
              <w:ind w:left="0" w:firstLine="0"/>
              <w:jc w:val="left"/>
              <w:rPr>
                <w:sz w:val="22"/>
                <w:szCs w:val="22"/>
                <w:lang w:val="ru-RU"/>
              </w:rPr>
            </w:pPr>
            <w:r w:rsidRPr="00F34AC9">
              <w:rPr>
                <w:sz w:val="22"/>
                <w:szCs w:val="22"/>
                <w:lang w:val="ru-RU"/>
              </w:rPr>
              <w:t>Башкирский язык- язык моего народа.</w:t>
            </w:r>
          </w:p>
        </w:tc>
        <w:tc>
          <w:tcPr>
            <w:tcW w:w="1701" w:type="dxa"/>
          </w:tcPr>
          <w:p w:rsidR="00F34AC9" w:rsidRPr="00F34AC9" w:rsidRDefault="00F34AC9" w:rsidP="00704D2B">
            <w:pPr>
              <w:pStyle w:val="a3"/>
              <w:tabs>
                <w:tab w:val="clear" w:pos="4153"/>
                <w:tab w:val="clear" w:pos="8306"/>
              </w:tabs>
              <w:rPr>
                <w:b/>
                <w:sz w:val="22"/>
                <w:szCs w:val="22"/>
                <w:u w:val="single"/>
                <w:lang w:val="ru-RU"/>
              </w:rPr>
            </w:pPr>
            <w:r w:rsidRPr="00F34AC9">
              <w:rPr>
                <w:b/>
                <w:sz w:val="22"/>
                <w:szCs w:val="22"/>
                <w:u w:val="single"/>
                <w:lang w:val="ru-RU"/>
              </w:rPr>
              <w:t xml:space="preserve"> </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Урок развития речи.</w:t>
            </w:r>
          </w:p>
        </w:tc>
        <w:tc>
          <w:tcPr>
            <w:tcW w:w="2977" w:type="dxa"/>
          </w:tcPr>
          <w:p w:rsidR="00F34AC9" w:rsidRPr="00F34AC9" w:rsidRDefault="00F34AC9" w:rsidP="00704D2B">
            <w:pPr>
              <w:pStyle w:val="a3"/>
              <w:tabs>
                <w:tab w:val="clear" w:pos="4153"/>
                <w:tab w:val="clear" w:pos="8306"/>
              </w:tabs>
              <w:rPr>
                <w:sz w:val="22"/>
                <w:szCs w:val="22"/>
                <w:lang w:val="ru-RU"/>
              </w:rPr>
            </w:pPr>
            <w:proofErr w:type="spellStart"/>
            <w:r w:rsidRPr="00F34AC9">
              <w:rPr>
                <w:sz w:val="22"/>
                <w:szCs w:val="22"/>
                <w:lang w:val="ru-RU"/>
              </w:rPr>
              <w:t>Фронт</w:t>
            </w:r>
            <w:proofErr w:type="gramStart"/>
            <w:r w:rsidRPr="00F34AC9">
              <w:rPr>
                <w:sz w:val="22"/>
                <w:szCs w:val="22"/>
                <w:lang w:val="ru-RU"/>
              </w:rPr>
              <w:t>.о</w:t>
            </w:r>
            <w:proofErr w:type="gramEnd"/>
            <w:r w:rsidRPr="00F34AC9">
              <w:rPr>
                <w:sz w:val="22"/>
                <w:szCs w:val="22"/>
                <w:lang w:val="ru-RU"/>
              </w:rPr>
              <w:t>прос</w:t>
            </w:r>
            <w:proofErr w:type="spellEnd"/>
            <w:r w:rsidRPr="00F34AC9">
              <w:rPr>
                <w:sz w:val="22"/>
                <w:szCs w:val="22"/>
                <w:lang w:val="ru-RU"/>
              </w:rPr>
              <w:t>. составление устных кратких и развёрнутых ответов.</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функциях башкирского языка в современном мире.</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определять основную мысль высказывания, строить свое монологическое высказывание, работать с учебником;</w:t>
            </w:r>
          </w:p>
          <w:p w:rsidR="00F34AC9" w:rsidRPr="00F34AC9" w:rsidRDefault="00F34AC9" w:rsidP="00704D2B">
            <w:pPr>
              <w:rPr>
                <w:rFonts w:ascii="Times New Roman" w:hAnsi="Times New Roman" w:cs="Times New Roman"/>
              </w:rPr>
            </w:pPr>
            <w:r w:rsidRPr="00F34AC9">
              <w:rPr>
                <w:rFonts w:ascii="Times New Roman" w:hAnsi="Times New Roman" w:cs="Times New Roman"/>
              </w:rPr>
              <w:t>точно, правильно, логично и выразительно излагать свою точку зрения по поставленной проблеме;</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соблюдать в процессе коммуникации основные нормы устной и письменной речи и правила башкирского речевого этикета;  </w:t>
            </w:r>
          </w:p>
        </w:tc>
      </w:tr>
      <w:tr w:rsidR="00F34AC9" w:rsidRPr="00F34AC9" w:rsidTr="00704D2B">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2</w:t>
            </w:r>
          </w:p>
        </w:tc>
        <w:tc>
          <w:tcPr>
            <w:tcW w:w="2552" w:type="dxa"/>
          </w:tcPr>
          <w:p w:rsidR="00F34AC9" w:rsidRPr="00F34AC9" w:rsidRDefault="00F34AC9" w:rsidP="00704D2B">
            <w:pPr>
              <w:shd w:val="clear" w:color="auto" w:fill="FFFFFF"/>
              <w:rPr>
                <w:rFonts w:ascii="Times New Roman" w:hAnsi="Times New Roman" w:cs="Times New Roman"/>
                <w:color w:val="000000"/>
              </w:rPr>
            </w:pPr>
            <w:r w:rsidRPr="00F34AC9">
              <w:rPr>
                <w:rFonts w:ascii="Times New Roman" w:hAnsi="Times New Roman" w:cs="Times New Roman"/>
                <w:color w:val="000000"/>
              </w:rPr>
              <w:t xml:space="preserve"> Повторение </w:t>
            </w:r>
            <w:proofErr w:type="gramStart"/>
            <w:r w:rsidRPr="00F34AC9">
              <w:rPr>
                <w:rFonts w:ascii="Times New Roman" w:hAnsi="Times New Roman" w:cs="Times New Roman"/>
                <w:color w:val="000000"/>
              </w:rPr>
              <w:t>пройденного</w:t>
            </w:r>
            <w:proofErr w:type="gramEnd"/>
            <w:r w:rsidRPr="00F34AC9">
              <w:rPr>
                <w:rFonts w:ascii="Times New Roman" w:hAnsi="Times New Roman" w:cs="Times New Roman"/>
                <w:color w:val="000000"/>
              </w:rPr>
              <w:t>.</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Урок закрепления изученного.</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Составление плана текста упр., словарная работа, составление схем</w:t>
            </w:r>
          </w:p>
          <w:p w:rsidR="00F34AC9" w:rsidRPr="00F34AC9" w:rsidRDefault="00F34AC9" w:rsidP="00704D2B">
            <w:pPr>
              <w:rPr>
                <w:rFonts w:ascii="Times New Roman" w:hAnsi="Times New Roman" w:cs="Times New Roman"/>
              </w:rPr>
            </w:pPr>
            <w:r w:rsidRPr="00F34AC9">
              <w:rPr>
                <w:rFonts w:ascii="Times New Roman" w:hAnsi="Times New Roman" w:cs="Times New Roman"/>
              </w:rPr>
              <w:t>.</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теоретический материал по данным разделам и теме.</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применять данный теоретический материал на практике, в частности, правильно расставлять указанные знаки препинания; уметь вести самостоятельный поиск информации;</w:t>
            </w:r>
          </w:p>
        </w:tc>
      </w:tr>
      <w:tr w:rsidR="00F34AC9" w:rsidRPr="00F34AC9" w:rsidTr="00704D2B">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w:t>
            </w:r>
          </w:p>
        </w:tc>
        <w:tc>
          <w:tcPr>
            <w:tcW w:w="2552" w:type="dxa"/>
          </w:tcPr>
          <w:p w:rsidR="00F34AC9" w:rsidRPr="00F34AC9" w:rsidRDefault="00F34AC9" w:rsidP="00704D2B">
            <w:pPr>
              <w:shd w:val="clear" w:color="auto" w:fill="FFFFFF"/>
              <w:rPr>
                <w:rFonts w:ascii="Times New Roman" w:hAnsi="Times New Roman" w:cs="Times New Roman"/>
                <w:color w:val="000000"/>
              </w:rPr>
            </w:pPr>
            <w:proofErr w:type="spellStart"/>
            <w:r w:rsidRPr="00F34AC9">
              <w:rPr>
                <w:rFonts w:ascii="Times New Roman" w:hAnsi="Times New Roman" w:cs="Times New Roman"/>
                <w:color w:val="000000"/>
              </w:rPr>
              <w:t>Кубаиры</w:t>
            </w:r>
            <w:proofErr w:type="gramStart"/>
            <w:r w:rsidRPr="00F34AC9">
              <w:rPr>
                <w:rFonts w:ascii="Times New Roman" w:hAnsi="Times New Roman" w:cs="Times New Roman"/>
                <w:color w:val="000000"/>
              </w:rPr>
              <w:t>.А</w:t>
            </w:r>
            <w:proofErr w:type="gramEnd"/>
            <w:r w:rsidRPr="00F34AC9">
              <w:rPr>
                <w:rFonts w:ascii="Times New Roman" w:hAnsi="Times New Roman" w:cs="Times New Roman"/>
                <w:color w:val="000000"/>
              </w:rPr>
              <w:t>й,Урал</w:t>
            </w:r>
            <w:proofErr w:type="spellEnd"/>
            <w:r w:rsidRPr="00F34AC9">
              <w:rPr>
                <w:rFonts w:ascii="Times New Roman" w:hAnsi="Times New Roman" w:cs="Times New Roman"/>
                <w:color w:val="000000"/>
              </w:rPr>
              <w:t>, ты мой Урал.</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Урок развития речи.                                                   </w:t>
            </w:r>
          </w:p>
        </w:tc>
        <w:tc>
          <w:tcPr>
            <w:tcW w:w="2977" w:type="dxa"/>
          </w:tcPr>
          <w:p w:rsidR="00F34AC9" w:rsidRPr="00F34AC9" w:rsidRDefault="00F34AC9" w:rsidP="00704D2B">
            <w:pPr>
              <w:shd w:val="clear" w:color="auto" w:fill="FFFFFF"/>
              <w:tabs>
                <w:tab w:val="left" w:pos="1627"/>
              </w:tabs>
              <w:spacing w:line="254" w:lineRule="exact"/>
              <w:jc w:val="both"/>
              <w:rPr>
                <w:rFonts w:ascii="Times New Roman" w:hAnsi="Times New Roman" w:cs="Times New Roman"/>
                <w:b/>
                <w:sz w:val="24"/>
                <w:szCs w:val="24"/>
              </w:rPr>
            </w:pPr>
            <w:r w:rsidRPr="00F34AC9">
              <w:rPr>
                <w:rFonts w:ascii="Times New Roman" w:hAnsi="Times New Roman" w:cs="Times New Roman"/>
                <w:sz w:val="24"/>
                <w:szCs w:val="24"/>
              </w:rPr>
              <w:t>Исторические песни как жанр устной народной поэзии. Выражение в них патриот. И освободит</w:t>
            </w:r>
            <w:proofErr w:type="gramStart"/>
            <w:r w:rsidRPr="00F34AC9">
              <w:rPr>
                <w:rFonts w:ascii="Times New Roman" w:hAnsi="Times New Roman" w:cs="Times New Roman"/>
                <w:sz w:val="24"/>
                <w:szCs w:val="24"/>
              </w:rPr>
              <w:t>.</w:t>
            </w:r>
            <w:proofErr w:type="gramEnd"/>
            <w:r w:rsidRPr="00F34AC9">
              <w:rPr>
                <w:rFonts w:ascii="Times New Roman" w:hAnsi="Times New Roman" w:cs="Times New Roman"/>
                <w:sz w:val="24"/>
                <w:szCs w:val="24"/>
              </w:rPr>
              <w:t xml:space="preserve"> </w:t>
            </w:r>
            <w:proofErr w:type="gramStart"/>
            <w:r w:rsidRPr="00F34AC9">
              <w:rPr>
                <w:rFonts w:ascii="Times New Roman" w:hAnsi="Times New Roman" w:cs="Times New Roman"/>
                <w:sz w:val="24"/>
                <w:szCs w:val="24"/>
              </w:rPr>
              <w:t>с</w:t>
            </w:r>
            <w:proofErr w:type="gramEnd"/>
            <w:r w:rsidRPr="00F34AC9">
              <w:rPr>
                <w:rFonts w:ascii="Times New Roman" w:hAnsi="Times New Roman" w:cs="Times New Roman"/>
                <w:sz w:val="24"/>
                <w:szCs w:val="24"/>
              </w:rPr>
              <w:t>тремлений народа.</w:t>
            </w:r>
          </w:p>
        </w:tc>
        <w:tc>
          <w:tcPr>
            <w:tcW w:w="5953" w:type="dxa"/>
          </w:tcPr>
          <w:p w:rsidR="00F34AC9" w:rsidRPr="00F34AC9" w:rsidRDefault="00F34AC9" w:rsidP="00704D2B">
            <w:pPr>
              <w:shd w:val="clear" w:color="auto" w:fill="FFFFFF"/>
              <w:spacing w:line="254" w:lineRule="exact"/>
              <w:ind w:right="230"/>
              <w:jc w:val="both"/>
              <w:rPr>
                <w:rFonts w:ascii="Times New Roman" w:hAnsi="Times New Roman" w:cs="Times New Roman"/>
                <w:b/>
                <w:sz w:val="24"/>
                <w:szCs w:val="24"/>
              </w:rPr>
            </w:pPr>
            <w:r w:rsidRPr="00F34AC9">
              <w:rPr>
                <w:rFonts w:ascii="Times New Roman" w:hAnsi="Times New Roman" w:cs="Times New Roman"/>
                <w:sz w:val="24"/>
                <w:szCs w:val="24"/>
              </w:rPr>
              <w:t>Видеть художественное  своеобразие (роль вымысла, ритмические  особенности, повторы) текста.</w:t>
            </w:r>
          </w:p>
        </w:tc>
      </w:tr>
      <w:tr w:rsidR="00F34AC9" w:rsidRPr="00F34AC9" w:rsidTr="00704D2B">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4</w:t>
            </w:r>
          </w:p>
        </w:tc>
        <w:tc>
          <w:tcPr>
            <w:tcW w:w="2552" w:type="dxa"/>
          </w:tcPr>
          <w:p w:rsidR="00F34AC9" w:rsidRPr="00F34AC9" w:rsidRDefault="00F34AC9" w:rsidP="00704D2B">
            <w:pPr>
              <w:shd w:val="clear" w:color="auto" w:fill="FFFFFF"/>
              <w:rPr>
                <w:rFonts w:ascii="Times New Roman" w:hAnsi="Times New Roman" w:cs="Times New Roman"/>
                <w:color w:val="000000"/>
              </w:rPr>
            </w:pPr>
            <w:r w:rsidRPr="00F34AC9">
              <w:rPr>
                <w:rFonts w:ascii="Times New Roman" w:hAnsi="Times New Roman" w:cs="Times New Roman"/>
                <w:color w:val="000000"/>
                <w:lang w:val="en-US"/>
              </w:rPr>
              <w:t>C</w:t>
            </w:r>
            <w:proofErr w:type="spellStart"/>
            <w:r w:rsidRPr="00F34AC9">
              <w:rPr>
                <w:rFonts w:ascii="Times New Roman" w:hAnsi="Times New Roman" w:cs="Times New Roman"/>
                <w:color w:val="000000"/>
              </w:rPr>
              <w:t>ловосочетание</w:t>
            </w:r>
            <w:proofErr w:type="spellEnd"/>
            <w:r w:rsidRPr="00F34AC9">
              <w:rPr>
                <w:rFonts w:ascii="Times New Roman" w:hAnsi="Times New Roman" w:cs="Times New Roman"/>
                <w:color w:val="000000"/>
              </w:rPr>
              <w:t xml:space="preserve"> и предложение.</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закрепления </w:t>
            </w:r>
            <w:r w:rsidRPr="00F34AC9">
              <w:rPr>
                <w:rFonts w:ascii="Times New Roman" w:hAnsi="Times New Roman" w:cs="Times New Roman"/>
              </w:rPr>
              <w:lastRenderedPageBreak/>
              <w:t>изученного.</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lastRenderedPageBreak/>
              <w:t xml:space="preserve">Работа с текстом упражнения. Анализ </w:t>
            </w:r>
            <w:r w:rsidRPr="00F34AC9">
              <w:rPr>
                <w:rFonts w:ascii="Times New Roman" w:hAnsi="Times New Roman" w:cs="Times New Roman"/>
              </w:rPr>
              <w:lastRenderedPageBreak/>
              <w:t>материала учебника.</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lastRenderedPageBreak/>
              <w:t>Знать: понятие о предложении, о строении предложения, его ГО.</w:t>
            </w:r>
          </w:p>
          <w:p w:rsidR="00F34AC9" w:rsidRPr="00F34AC9" w:rsidRDefault="00F34AC9" w:rsidP="00704D2B">
            <w:pPr>
              <w:rPr>
                <w:rFonts w:ascii="Times New Roman" w:hAnsi="Times New Roman" w:cs="Times New Roman"/>
              </w:rPr>
            </w:pPr>
            <w:r w:rsidRPr="00F34AC9">
              <w:rPr>
                <w:rFonts w:ascii="Times New Roman" w:hAnsi="Times New Roman" w:cs="Times New Roman"/>
              </w:rPr>
              <w:lastRenderedPageBreak/>
              <w:t xml:space="preserve">Уметь: определять строение предложения, отличать предложение </w:t>
            </w:r>
            <w:proofErr w:type="gramStart"/>
            <w:r w:rsidRPr="00F34AC9">
              <w:rPr>
                <w:rFonts w:ascii="Times New Roman" w:hAnsi="Times New Roman" w:cs="Times New Roman"/>
              </w:rPr>
              <w:t>от</w:t>
            </w:r>
            <w:proofErr w:type="gramEnd"/>
            <w:r w:rsidRPr="00F34AC9">
              <w:rPr>
                <w:rFonts w:ascii="Times New Roman" w:hAnsi="Times New Roman" w:cs="Times New Roman"/>
              </w:rPr>
              <w:t xml:space="preserve"> </w:t>
            </w:r>
            <w:proofErr w:type="gramStart"/>
            <w:r w:rsidRPr="00F34AC9">
              <w:rPr>
                <w:rFonts w:ascii="Times New Roman" w:hAnsi="Times New Roman" w:cs="Times New Roman"/>
              </w:rPr>
              <w:t>с</w:t>
            </w:r>
            <w:proofErr w:type="gramEnd"/>
            <w:r w:rsidRPr="00F34AC9">
              <w:rPr>
                <w:rFonts w:ascii="Times New Roman" w:hAnsi="Times New Roman" w:cs="Times New Roman"/>
              </w:rPr>
              <w:t>/с, правильно строить предложения, определять ГО предложения.</w:t>
            </w:r>
          </w:p>
        </w:tc>
      </w:tr>
      <w:tr w:rsidR="00F34AC9" w:rsidRPr="00F34AC9" w:rsidTr="00704D2B">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5-6</w:t>
            </w:r>
          </w:p>
        </w:tc>
        <w:tc>
          <w:tcPr>
            <w:tcW w:w="2552" w:type="dxa"/>
          </w:tcPr>
          <w:p w:rsidR="00F34AC9" w:rsidRPr="00F34AC9" w:rsidRDefault="00F34AC9" w:rsidP="00704D2B">
            <w:pPr>
              <w:shd w:val="clear" w:color="auto" w:fill="FFFFFF"/>
              <w:rPr>
                <w:rFonts w:ascii="Times New Roman" w:hAnsi="Times New Roman" w:cs="Times New Roman"/>
                <w:color w:val="000000"/>
              </w:rPr>
            </w:pPr>
            <w:r w:rsidRPr="00F34AC9">
              <w:rPr>
                <w:rFonts w:ascii="Times New Roman" w:hAnsi="Times New Roman" w:cs="Times New Roman"/>
                <w:color w:val="000000"/>
              </w:rPr>
              <w:t xml:space="preserve">Сердце </w:t>
            </w:r>
            <w:proofErr w:type="spellStart"/>
            <w:r w:rsidRPr="00F34AC9">
              <w:rPr>
                <w:rFonts w:ascii="Times New Roman" w:hAnsi="Times New Roman" w:cs="Times New Roman"/>
                <w:color w:val="000000"/>
              </w:rPr>
              <w:t>матери</w:t>
            </w:r>
            <w:proofErr w:type="gramStart"/>
            <w:r w:rsidRPr="00F34AC9">
              <w:rPr>
                <w:rFonts w:ascii="Times New Roman" w:hAnsi="Times New Roman" w:cs="Times New Roman"/>
                <w:color w:val="000000"/>
              </w:rPr>
              <w:t>.Р</w:t>
            </w:r>
            <w:proofErr w:type="gramEnd"/>
            <w:r w:rsidRPr="00F34AC9">
              <w:rPr>
                <w:rFonts w:ascii="Times New Roman" w:hAnsi="Times New Roman" w:cs="Times New Roman"/>
                <w:color w:val="000000"/>
              </w:rPr>
              <w:t>.Султангареева</w:t>
            </w:r>
            <w:proofErr w:type="spellEnd"/>
            <w:r w:rsidRPr="00F34AC9">
              <w:rPr>
                <w:rFonts w:ascii="Times New Roman" w:hAnsi="Times New Roman" w:cs="Times New Roman"/>
                <w:color w:val="000000"/>
              </w:rPr>
              <w:t xml:space="preserve"> «</w:t>
            </w:r>
            <w:proofErr w:type="spellStart"/>
            <w:r w:rsidRPr="00F34AC9">
              <w:rPr>
                <w:rFonts w:ascii="Times New Roman" w:hAnsi="Times New Roman" w:cs="Times New Roman"/>
                <w:color w:val="000000"/>
              </w:rPr>
              <w:t>Кубаир</w:t>
            </w:r>
            <w:proofErr w:type="spellEnd"/>
            <w:r w:rsidRPr="00F34AC9">
              <w:rPr>
                <w:rFonts w:ascii="Times New Roman" w:hAnsi="Times New Roman" w:cs="Times New Roman"/>
                <w:color w:val="000000"/>
              </w:rPr>
              <w:t xml:space="preserve"> про Башкортостан»</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материалом.</w:t>
            </w:r>
          </w:p>
        </w:tc>
        <w:tc>
          <w:tcPr>
            <w:tcW w:w="2977" w:type="dxa"/>
          </w:tcPr>
          <w:p w:rsidR="00F34AC9" w:rsidRPr="00F34AC9" w:rsidRDefault="00F34AC9" w:rsidP="00704D2B">
            <w:pPr>
              <w:shd w:val="clear" w:color="auto" w:fill="FFFFFF"/>
              <w:spacing w:line="254" w:lineRule="exact"/>
              <w:ind w:right="34"/>
              <w:rPr>
                <w:rFonts w:ascii="Times New Roman" w:hAnsi="Times New Roman" w:cs="Times New Roman"/>
                <w:sz w:val="24"/>
                <w:szCs w:val="24"/>
              </w:rPr>
            </w:pPr>
            <w:r w:rsidRPr="00F34AC9">
              <w:rPr>
                <w:rFonts w:ascii="Times New Roman" w:hAnsi="Times New Roman" w:cs="Times New Roman"/>
                <w:sz w:val="24"/>
                <w:szCs w:val="24"/>
              </w:rPr>
              <w:t>Лирические песни как жанр народной поэзии, выражение в них «горя или радости сердца».</w:t>
            </w:r>
          </w:p>
          <w:p w:rsidR="00F34AC9" w:rsidRPr="00F34AC9" w:rsidRDefault="00F34AC9" w:rsidP="00704D2B">
            <w:pPr>
              <w:ind w:right="34"/>
              <w:jc w:val="both"/>
              <w:rPr>
                <w:rFonts w:ascii="Times New Roman" w:hAnsi="Times New Roman" w:cs="Times New Roman"/>
                <w:b/>
                <w:sz w:val="24"/>
                <w:szCs w:val="24"/>
              </w:rPr>
            </w:pPr>
          </w:p>
        </w:tc>
        <w:tc>
          <w:tcPr>
            <w:tcW w:w="5953" w:type="dxa"/>
          </w:tcPr>
          <w:p w:rsidR="00F34AC9" w:rsidRPr="00F34AC9" w:rsidRDefault="00F34AC9" w:rsidP="00704D2B">
            <w:pPr>
              <w:ind w:right="34"/>
              <w:jc w:val="both"/>
              <w:rPr>
                <w:rFonts w:ascii="Times New Roman" w:hAnsi="Times New Roman" w:cs="Times New Roman"/>
                <w:b/>
                <w:sz w:val="24"/>
                <w:szCs w:val="24"/>
              </w:rPr>
            </w:pPr>
            <w:r w:rsidRPr="00F34AC9">
              <w:rPr>
                <w:rFonts w:ascii="Times New Roman" w:hAnsi="Times New Roman" w:cs="Times New Roman"/>
                <w:sz w:val="24"/>
                <w:szCs w:val="24"/>
              </w:rPr>
              <w:t>Определять песенный стих, особенности лексики, повторы.</w:t>
            </w:r>
          </w:p>
        </w:tc>
      </w:tr>
      <w:tr w:rsidR="00F34AC9" w:rsidRPr="00F34AC9" w:rsidTr="00704D2B">
        <w:trPr>
          <w:trHeight w:val="2230"/>
        </w:trPr>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7-8</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w:t>
            </w:r>
          </w:p>
        </w:tc>
        <w:tc>
          <w:tcPr>
            <w:tcW w:w="2552"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Синтаксис. Виды словосочетаний</w:t>
            </w:r>
          </w:p>
          <w:p w:rsidR="00F34AC9" w:rsidRPr="00F34AC9" w:rsidRDefault="00F34AC9" w:rsidP="00704D2B">
            <w:pPr>
              <w:rPr>
                <w:rFonts w:ascii="Times New Roman" w:hAnsi="Times New Roman" w:cs="Times New Roman"/>
              </w:rPr>
            </w:pPr>
            <w:r w:rsidRPr="00F34AC9">
              <w:rPr>
                <w:rFonts w:ascii="Times New Roman" w:hAnsi="Times New Roman" w:cs="Times New Roman"/>
              </w:rPr>
              <w:t>Синтаксические связи в словосочетаниях.</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p w:rsidR="00F34AC9" w:rsidRPr="00F34AC9" w:rsidRDefault="00F34AC9" w:rsidP="00704D2B">
            <w:pPr>
              <w:pStyle w:val="a3"/>
              <w:rPr>
                <w:sz w:val="22"/>
                <w:szCs w:val="22"/>
                <w:lang w:val="ru-RU"/>
              </w:rPr>
            </w:pPr>
            <w:r w:rsidRPr="00F34AC9">
              <w:rPr>
                <w:sz w:val="22"/>
                <w:szCs w:val="22"/>
                <w:lang w:val="ru-RU"/>
              </w:rPr>
              <w:t xml:space="preserve"> </w:t>
            </w:r>
          </w:p>
        </w:tc>
        <w:tc>
          <w:tcPr>
            <w:tcW w:w="2977" w:type="dxa"/>
          </w:tcPr>
          <w:p w:rsidR="00F34AC9" w:rsidRPr="00F34AC9" w:rsidRDefault="00F34AC9" w:rsidP="00704D2B">
            <w:pPr>
              <w:pStyle w:val="a3"/>
              <w:rPr>
                <w:sz w:val="22"/>
                <w:szCs w:val="22"/>
                <w:lang w:val="ru-RU"/>
              </w:rPr>
            </w:pPr>
            <w:r w:rsidRPr="00F34AC9">
              <w:rPr>
                <w:sz w:val="22"/>
                <w:szCs w:val="22"/>
                <w:lang w:val="ru-RU"/>
              </w:rPr>
              <w:t xml:space="preserve"> Отработка навыков разборов слов и предложений. Работа у доски.</w:t>
            </w:r>
          </w:p>
          <w:p w:rsidR="00F34AC9" w:rsidRPr="00F34AC9" w:rsidRDefault="00F34AC9" w:rsidP="00704D2B">
            <w:pPr>
              <w:pStyle w:val="a3"/>
              <w:rPr>
                <w:i/>
                <w:sz w:val="22"/>
                <w:szCs w:val="22"/>
                <w:lang w:val="ru-RU"/>
              </w:rPr>
            </w:pPr>
            <w:r w:rsidRPr="00F34AC9">
              <w:rPr>
                <w:i/>
                <w:sz w:val="22"/>
                <w:szCs w:val="22"/>
                <w:lang w:val="ru-RU"/>
              </w:rPr>
              <w:t>Словарный диктант.</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с/с как единице синтаксиса, видах с/с</w:t>
            </w:r>
            <w:proofErr w:type="gramStart"/>
            <w:r w:rsidRPr="00F34AC9">
              <w:rPr>
                <w:rFonts w:ascii="Times New Roman" w:hAnsi="Times New Roman" w:cs="Times New Roman"/>
              </w:rPr>
              <w:t xml:space="preserve"> ,</w:t>
            </w:r>
            <w:proofErr w:type="gramEnd"/>
            <w:r w:rsidRPr="00F34AC9">
              <w:rPr>
                <w:rFonts w:ascii="Times New Roman" w:hAnsi="Times New Roman" w:cs="Times New Roman"/>
              </w:rPr>
              <w:t xml:space="preserve"> о группах с/с подлежащего и сказуемого.</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Уметь: выделять с/с из предложений, отличая их от ГО предложения, правильно составлять </w:t>
            </w:r>
            <w:proofErr w:type="gramStart"/>
            <w:r w:rsidRPr="00F34AC9">
              <w:rPr>
                <w:rFonts w:ascii="Times New Roman" w:hAnsi="Times New Roman" w:cs="Times New Roman"/>
              </w:rPr>
              <w:t>с</w:t>
            </w:r>
            <w:proofErr w:type="gramEnd"/>
            <w:r w:rsidRPr="00F34AC9">
              <w:rPr>
                <w:rFonts w:ascii="Times New Roman" w:hAnsi="Times New Roman" w:cs="Times New Roman"/>
              </w:rPr>
              <w:t>/с.</w:t>
            </w:r>
          </w:p>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способах подчинительной связи.</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Уметь: определять способ </w:t>
            </w:r>
            <w:proofErr w:type="spellStart"/>
            <w:r w:rsidRPr="00F34AC9">
              <w:rPr>
                <w:sz w:val="22"/>
                <w:szCs w:val="22"/>
                <w:lang w:val="ru-RU"/>
              </w:rPr>
              <w:t>подч.связи</w:t>
            </w:r>
            <w:proofErr w:type="spellEnd"/>
            <w:r w:rsidRPr="00F34AC9">
              <w:rPr>
                <w:sz w:val="22"/>
                <w:szCs w:val="22"/>
                <w:lang w:val="ru-RU"/>
              </w:rPr>
              <w:t xml:space="preserve"> (</w:t>
            </w:r>
            <w:proofErr w:type="spellStart"/>
            <w:r w:rsidRPr="00F34AC9">
              <w:rPr>
                <w:sz w:val="22"/>
                <w:szCs w:val="22"/>
                <w:lang w:val="ru-RU"/>
              </w:rPr>
              <w:t>согл</w:t>
            </w:r>
            <w:proofErr w:type="spellEnd"/>
            <w:r w:rsidRPr="00F34AC9">
              <w:rPr>
                <w:sz w:val="22"/>
                <w:szCs w:val="22"/>
                <w:lang w:val="ru-RU"/>
              </w:rPr>
              <w:t xml:space="preserve">., упр., прим.), составлять с/с </w:t>
            </w:r>
            <w:proofErr w:type="gramStart"/>
            <w:r w:rsidRPr="00F34AC9">
              <w:rPr>
                <w:sz w:val="22"/>
                <w:szCs w:val="22"/>
                <w:lang w:val="ru-RU"/>
              </w:rPr>
              <w:t>с</w:t>
            </w:r>
            <w:proofErr w:type="gramEnd"/>
            <w:r w:rsidRPr="00F34AC9">
              <w:rPr>
                <w:sz w:val="22"/>
                <w:szCs w:val="22"/>
                <w:lang w:val="ru-RU"/>
              </w:rPr>
              <w:t xml:space="preserve"> разными способами </w:t>
            </w:r>
            <w:proofErr w:type="spellStart"/>
            <w:r w:rsidRPr="00F34AC9">
              <w:rPr>
                <w:sz w:val="22"/>
                <w:szCs w:val="22"/>
                <w:lang w:val="ru-RU"/>
              </w:rPr>
              <w:t>подч.связи</w:t>
            </w:r>
            <w:proofErr w:type="spellEnd"/>
            <w:r w:rsidRPr="00F34AC9">
              <w:rPr>
                <w:sz w:val="22"/>
                <w:szCs w:val="22"/>
                <w:lang w:val="ru-RU"/>
              </w:rPr>
              <w:t>.</w:t>
            </w:r>
          </w:p>
          <w:p w:rsidR="00F34AC9" w:rsidRPr="00F34AC9" w:rsidRDefault="00F34AC9" w:rsidP="00704D2B">
            <w:pPr>
              <w:pStyle w:val="a3"/>
              <w:rPr>
                <w:sz w:val="22"/>
                <w:szCs w:val="22"/>
                <w:lang w:val="ru-RU"/>
              </w:rPr>
            </w:pPr>
            <w:r w:rsidRPr="00F34AC9">
              <w:rPr>
                <w:sz w:val="22"/>
                <w:szCs w:val="22"/>
                <w:lang w:val="ru-RU"/>
              </w:rPr>
              <w:t>применять методы информационного поиска.</w:t>
            </w:r>
          </w:p>
        </w:tc>
      </w:tr>
      <w:tr w:rsidR="00F34AC9" w:rsidRPr="00F34AC9" w:rsidTr="00704D2B">
        <w:trPr>
          <w:trHeight w:val="2230"/>
        </w:trPr>
        <w:tc>
          <w:tcPr>
            <w:tcW w:w="705" w:type="dxa"/>
          </w:tcPr>
          <w:p w:rsidR="00F34AC9" w:rsidRPr="00F34AC9" w:rsidRDefault="00F34AC9" w:rsidP="00704D2B">
            <w:pPr>
              <w:rPr>
                <w:rFonts w:ascii="Times New Roman" w:hAnsi="Times New Roman" w:cs="Times New Roman"/>
              </w:rPr>
            </w:pPr>
          </w:p>
        </w:tc>
        <w:tc>
          <w:tcPr>
            <w:tcW w:w="759" w:type="dxa"/>
            <w:gridSpan w:val="4"/>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9-10</w:t>
            </w:r>
          </w:p>
        </w:tc>
        <w:tc>
          <w:tcPr>
            <w:tcW w:w="2552"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Салават </w:t>
            </w:r>
            <w:proofErr w:type="spellStart"/>
            <w:r w:rsidRPr="00F34AC9">
              <w:rPr>
                <w:rFonts w:ascii="Times New Roman" w:hAnsi="Times New Roman" w:cs="Times New Roman"/>
              </w:rPr>
              <w:t>Юлаев</w:t>
            </w:r>
            <w:proofErr w:type="spellEnd"/>
            <w:r w:rsidRPr="00F34AC9">
              <w:rPr>
                <w:rFonts w:ascii="Times New Roman" w:hAnsi="Times New Roman" w:cs="Times New Roman"/>
              </w:rPr>
              <w:t xml:space="preserve">. Биография. Творчество </w:t>
            </w:r>
            <w:proofErr w:type="spellStart"/>
            <w:r w:rsidRPr="00F34AC9">
              <w:rPr>
                <w:rFonts w:ascii="Times New Roman" w:hAnsi="Times New Roman" w:cs="Times New Roman"/>
              </w:rPr>
              <w:t>С.Юлаева</w:t>
            </w:r>
            <w:proofErr w:type="spellEnd"/>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pacing w:val="-4"/>
                <w:sz w:val="24"/>
                <w:szCs w:val="24"/>
              </w:rPr>
              <w:t>Основные</w:t>
            </w:r>
          </w:p>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z w:val="24"/>
                <w:szCs w:val="24"/>
              </w:rPr>
              <w:t>факты жизни и</w:t>
            </w:r>
          </w:p>
          <w:p w:rsidR="00F34AC9" w:rsidRPr="00F34AC9" w:rsidRDefault="00F34AC9" w:rsidP="00704D2B">
            <w:pPr>
              <w:jc w:val="both"/>
              <w:rPr>
                <w:rFonts w:ascii="Times New Roman" w:hAnsi="Times New Roman" w:cs="Times New Roman"/>
                <w:b/>
                <w:sz w:val="24"/>
                <w:szCs w:val="24"/>
              </w:rPr>
            </w:pPr>
            <w:r w:rsidRPr="00F34AC9">
              <w:rPr>
                <w:rFonts w:ascii="Times New Roman" w:hAnsi="Times New Roman" w:cs="Times New Roman"/>
                <w:spacing w:val="-1"/>
                <w:sz w:val="24"/>
                <w:szCs w:val="24"/>
              </w:rPr>
              <w:t xml:space="preserve">творчества </w:t>
            </w:r>
            <w:proofErr w:type="spellStart"/>
            <w:r w:rsidRPr="00F34AC9">
              <w:rPr>
                <w:rFonts w:ascii="Times New Roman" w:hAnsi="Times New Roman" w:cs="Times New Roman"/>
                <w:spacing w:val="-1"/>
                <w:sz w:val="24"/>
                <w:szCs w:val="24"/>
              </w:rPr>
              <w:t>С.Юлаева</w:t>
            </w:r>
            <w:proofErr w:type="spellEnd"/>
            <w:r w:rsidRPr="00F34AC9">
              <w:rPr>
                <w:rFonts w:ascii="Times New Roman" w:hAnsi="Times New Roman" w:cs="Times New Roman"/>
                <w:sz w:val="24"/>
                <w:szCs w:val="24"/>
              </w:rPr>
              <w:t xml:space="preserve">. Понимать духовный мир, мысли и чувства героя, замысел автора. </w:t>
            </w:r>
          </w:p>
        </w:tc>
        <w:tc>
          <w:tcPr>
            <w:tcW w:w="5953" w:type="dxa"/>
          </w:tcPr>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pacing w:val="-4"/>
                <w:sz w:val="24"/>
                <w:szCs w:val="24"/>
              </w:rPr>
              <w:t>Опреде</w:t>
            </w:r>
            <w:r w:rsidRPr="00F34AC9">
              <w:rPr>
                <w:rFonts w:ascii="Times New Roman" w:hAnsi="Times New Roman" w:cs="Times New Roman"/>
                <w:spacing w:val="-1"/>
                <w:sz w:val="24"/>
                <w:szCs w:val="24"/>
              </w:rPr>
              <w:t xml:space="preserve">лять род и жанр </w:t>
            </w:r>
            <w:r w:rsidRPr="00F34AC9">
              <w:rPr>
                <w:rFonts w:ascii="Times New Roman" w:hAnsi="Times New Roman" w:cs="Times New Roman"/>
                <w:sz w:val="24"/>
                <w:szCs w:val="24"/>
              </w:rPr>
              <w:t>литературного произведения; вы</w:t>
            </w:r>
            <w:r w:rsidRPr="00F34AC9">
              <w:rPr>
                <w:rFonts w:ascii="Times New Roman" w:hAnsi="Times New Roman" w:cs="Times New Roman"/>
                <w:spacing w:val="-1"/>
                <w:sz w:val="24"/>
                <w:szCs w:val="24"/>
              </w:rPr>
              <w:t>разительно читать  произведение, в том числе выучен</w:t>
            </w:r>
            <w:r w:rsidRPr="00F34AC9">
              <w:rPr>
                <w:rFonts w:ascii="Times New Roman" w:hAnsi="Times New Roman" w:cs="Times New Roman"/>
                <w:spacing w:val="-2"/>
                <w:sz w:val="24"/>
                <w:szCs w:val="24"/>
              </w:rPr>
              <w:t xml:space="preserve">ные наизусть </w:t>
            </w:r>
            <w:proofErr w:type="gramStart"/>
            <w:r w:rsidRPr="00F34AC9">
              <w:rPr>
                <w:rFonts w:ascii="Times New Roman" w:hAnsi="Times New Roman" w:cs="Times New Roman"/>
                <w:spacing w:val="-2"/>
                <w:sz w:val="24"/>
                <w:szCs w:val="24"/>
              </w:rPr>
              <w:t>от</w:t>
            </w:r>
            <w:proofErr w:type="gramEnd"/>
          </w:p>
          <w:p w:rsidR="00F34AC9" w:rsidRPr="00F34AC9" w:rsidRDefault="00F34AC9" w:rsidP="00704D2B">
            <w:pPr>
              <w:shd w:val="clear" w:color="auto" w:fill="FFFFFF"/>
              <w:rPr>
                <w:rFonts w:ascii="Times New Roman" w:hAnsi="Times New Roman" w:cs="Times New Roman"/>
                <w:b/>
                <w:sz w:val="24"/>
                <w:szCs w:val="24"/>
              </w:rPr>
            </w:pPr>
            <w:r w:rsidRPr="00F34AC9">
              <w:rPr>
                <w:rFonts w:ascii="Times New Roman" w:hAnsi="Times New Roman" w:cs="Times New Roman"/>
                <w:sz w:val="24"/>
                <w:szCs w:val="24"/>
              </w:rPr>
              <w:t xml:space="preserve">рывки; </w:t>
            </w:r>
            <w:r w:rsidRPr="00F34AC9">
              <w:rPr>
                <w:rFonts w:ascii="Times New Roman" w:hAnsi="Times New Roman" w:cs="Times New Roman"/>
                <w:spacing w:val="-2"/>
                <w:sz w:val="24"/>
                <w:szCs w:val="24"/>
              </w:rPr>
              <w:t>соблюдать нормы литературного языка.</w:t>
            </w:r>
            <w:r w:rsidRPr="00F34AC9">
              <w:rPr>
                <w:rFonts w:ascii="Times New Roman" w:hAnsi="Times New Roman" w:cs="Times New Roman"/>
                <w:sz w:val="24"/>
                <w:szCs w:val="24"/>
              </w:rPr>
              <w:t xml:space="preserve">  Выявлять способы и средства раскрытия  образа главного героя стихотворения.</w:t>
            </w:r>
          </w:p>
        </w:tc>
      </w:tr>
      <w:tr w:rsidR="00F34AC9" w:rsidRPr="00F34AC9" w:rsidTr="00704D2B">
        <w:trPr>
          <w:trHeight w:val="2230"/>
        </w:trPr>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11-12</w:t>
            </w:r>
          </w:p>
        </w:tc>
        <w:tc>
          <w:tcPr>
            <w:tcW w:w="2552"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Согласование. Управление.</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rPr>
                <w:sz w:val="22"/>
                <w:szCs w:val="22"/>
                <w:lang w:val="ru-RU"/>
              </w:rPr>
            </w:pPr>
            <w:r w:rsidRPr="00F34AC9">
              <w:rPr>
                <w:sz w:val="22"/>
                <w:szCs w:val="22"/>
                <w:lang w:val="ru-RU"/>
              </w:rPr>
              <w:t xml:space="preserve"> Отработка навыков разборов слов и предложений. Работа у доски.</w:t>
            </w:r>
          </w:p>
          <w:p w:rsidR="00F34AC9" w:rsidRPr="00F34AC9" w:rsidRDefault="00F34AC9" w:rsidP="00704D2B">
            <w:pPr>
              <w:pStyle w:val="a3"/>
              <w:rPr>
                <w:i/>
                <w:sz w:val="22"/>
                <w:szCs w:val="22"/>
                <w:lang w:val="ru-RU"/>
              </w:rPr>
            </w:pP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Уметь: выделять с/с из предложений, отличая их от ГО предложения, правильно составлять </w:t>
            </w:r>
            <w:proofErr w:type="gramStart"/>
            <w:r w:rsidRPr="00F34AC9">
              <w:rPr>
                <w:rFonts w:ascii="Times New Roman" w:hAnsi="Times New Roman" w:cs="Times New Roman"/>
              </w:rPr>
              <w:t>с</w:t>
            </w:r>
            <w:proofErr w:type="gramEnd"/>
            <w:r w:rsidRPr="00F34AC9">
              <w:rPr>
                <w:rFonts w:ascii="Times New Roman" w:hAnsi="Times New Roman" w:cs="Times New Roman"/>
              </w:rPr>
              <w:t>/с.</w:t>
            </w:r>
          </w:p>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способах подчинительной связи.</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Уметь: определять способ </w:t>
            </w:r>
            <w:proofErr w:type="spellStart"/>
            <w:r w:rsidRPr="00F34AC9">
              <w:rPr>
                <w:sz w:val="22"/>
                <w:szCs w:val="22"/>
                <w:lang w:val="ru-RU"/>
              </w:rPr>
              <w:t>подч.связи</w:t>
            </w:r>
            <w:proofErr w:type="spellEnd"/>
            <w:r w:rsidRPr="00F34AC9">
              <w:rPr>
                <w:sz w:val="22"/>
                <w:szCs w:val="22"/>
                <w:lang w:val="ru-RU"/>
              </w:rPr>
              <w:t xml:space="preserve"> (</w:t>
            </w:r>
            <w:proofErr w:type="spellStart"/>
            <w:r w:rsidRPr="00F34AC9">
              <w:rPr>
                <w:sz w:val="22"/>
                <w:szCs w:val="22"/>
                <w:lang w:val="ru-RU"/>
              </w:rPr>
              <w:t>согл</w:t>
            </w:r>
            <w:proofErr w:type="spellEnd"/>
            <w:r w:rsidRPr="00F34AC9">
              <w:rPr>
                <w:sz w:val="22"/>
                <w:szCs w:val="22"/>
                <w:lang w:val="ru-RU"/>
              </w:rPr>
              <w:t xml:space="preserve">., упр., прим.), составлять с/с </w:t>
            </w:r>
            <w:proofErr w:type="gramStart"/>
            <w:r w:rsidRPr="00F34AC9">
              <w:rPr>
                <w:sz w:val="22"/>
                <w:szCs w:val="22"/>
                <w:lang w:val="ru-RU"/>
              </w:rPr>
              <w:t>с</w:t>
            </w:r>
            <w:proofErr w:type="gramEnd"/>
            <w:r w:rsidRPr="00F34AC9">
              <w:rPr>
                <w:sz w:val="22"/>
                <w:szCs w:val="22"/>
                <w:lang w:val="ru-RU"/>
              </w:rPr>
              <w:t xml:space="preserve"> разными способами </w:t>
            </w:r>
            <w:proofErr w:type="spellStart"/>
            <w:r w:rsidRPr="00F34AC9">
              <w:rPr>
                <w:sz w:val="22"/>
                <w:szCs w:val="22"/>
                <w:lang w:val="ru-RU"/>
              </w:rPr>
              <w:t>подч.связи</w:t>
            </w:r>
            <w:proofErr w:type="spellEnd"/>
            <w:r w:rsidRPr="00F34AC9">
              <w:rPr>
                <w:sz w:val="22"/>
                <w:szCs w:val="22"/>
                <w:lang w:val="ru-RU"/>
              </w:rPr>
              <w:t>.</w:t>
            </w:r>
          </w:p>
          <w:p w:rsidR="00F34AC9" w:rsidRPr="00F34AC9" w:rsidRDefault="00F34AC9" w:rsidP="00704D2B">
            <w:pPr>
              <w:rPr>
                <w:rFonts w:ascii="Times New Roman" w:hAnsi="Times New Roman" w:cs="Times New Roman"/>
              </w:rPr>
            </w:pPr>
            <w:r w:rsidRPr="00F34AC9">
              <w:rPr>
                <w:rFonts w:ascii="Times New Roman" w:hAnsi="Times New Roman" w:cs="Times New Roman"/>
              </w:rPr>
              <w:t>применять методы информационного поиска.</w:t>
            </w:r>
          </w:p>
        </w:tc>
      </w:tr>
      <w:tr w:rsidR="00F34AC9" w:rsidRPr="00F34AC9" w:rsidTr="00704D2B">
        <w:trPr>
          <w:trHeight w:val="2230"/>
        </w:trPr>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13-14</w:t>
            </w:r>
          </w:p>
        </w:tc>
        <w:tc>
          <w:tcPr>
            <w:tcW w:w="2552" w:type="dxa"/>
          </w:tcPr>
          <w:p w:rsidR="00F34AC9" w:rsidRPr="00F34AC9" w:rsidRDefault="00F34AC9" w:rsidP="00704D2B">
            <w:pPr>
              <w:rPr>
                <w:rFonts w:ascii="Times New Roman" w:hAnsi="Times New Roman" w:cs="Times New Roman"/>
              </w:rPr>
            </w:pPr>
            <w:proofErr w:type="spellStart"/>
            <w:r w:rsidRPr="00F34AC9">
              <w:rPr>
                <w:rFonts w:ascii="Times New Roman" w:hAnsi="Times New Roman" w:cs="Times New Roman"/>
              </w:rPr>
              <w:t>Анвар</w:t>
            </w:r>
            <w:proofErr w:type="spellEnd"/>
            <w:r w:rsidRPr="00F34AC9">
              <w:rPr>
                <w:rFonts w:ascii="Times New Roman" w:hAnsi="Times New Roman" w:cs="Times New Roman"/>
              </w:rPr>
              <w:t xml:space="preserve"> </w:t>
            </w:r>
            <w:proofErr w:type="spellStart"/>
            <w:r w:rsidRPr="00F34AC9">
              <w:rPr>
                <w:rFonts w:ascii="Times New Roman" w:hAnsi="Times New Roman" w:cs="Times New Roman"/>
              </w:rPr>
              <w:t>Вахитов</w:t>
            </w:r>
            <w:proofErr w:type="spellEnd"/>
            <w:r w:rsidRPr="00F34AC9">
              <w:rPr>
                <w:rFonts w:ascii="Times New Roman" w:hAnsi="Times New Roman" w:cs="Times New Roman"/>
              </w:rPr>
              <w:t xml:space="preserve"> «Мост Салавата».</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Особенности творчества писателя. Композиция произведения. Тема и идея.</w:t>
            </w:r>
          </w:p>
        </w:tc>
        <w:tc>
          <w:tcPr>
            <w:tcW w:w="5953"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Проводить анализ произведения в русле изучаемой темы.</w:t>
            </w:r>
          </w:p>
        </w:tc>
      </w:tr>
      <w:tr w:rsidR="00F34AC9" w:rsidRPr="00F34AC9" w:rsidTr="00704D2B">
        <w:trPr>
          <w:trHeight w:val="630"/>
        </w:trPr>
        <w:tc>
          <w:tcPr>
            <w:tcW w:w="780" w:type="dxa"/>
            <w:gridSpan w:val="4"/>
            <w:shd w:val="clear" w:color="auto" w:fill="auto"/>
          </w:tcPr>
          <w:p w:rsidR="00F34AC9" w:rsidRPr="00F34AC9" w:rsidRDefault="00F34AC9" w:rsidP="00704D2B">
            <w:pPr>
              <w:rPr>
                <w:rFonts w:ascii="Times New Roman" w:hAnsi="Times New Roman" w:cs="Times New Roman"/>
              </w:rPr>
            </w:pPr>
          </w:p>
        </w:tc>
        <w:tc>
          <w:tcPr>
            <w:tcW w:w="684" w:type="dxa"/>
            <w:shd w:val="clear" w:color="auto" w:fill="auto"/>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15</w:t>
            </w:r>
          </w:p>
        </w:tc>
        <w:tc>
          <w:tcPr>
            <w:tcW w:w="2552" w:type="dxa"/>
            <w:shd w:val="clear" w:color="auto" w:fill="auto"/>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Р.Р.Контрольное изложение.</w:t>
            </w:r>
          </w:p>
        </w:tc>
        <w:tc>
          <w:tcPr>
            <w:tcW w:w="1701" w:type="dxa"/>
            <w:shd w:val="clear" w:color="auto" w:fill="auto"/>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Урок проверки и коррекции знаний и умений</w:t>
            </w:r>
          </w:p>
        </w:tc>
        <w:tc>
          <w:tcPr>
            <w:tcW w:w="2977" w:type="dxa"/>
            <w:shd w:val="clear" w:color="auto" w:fill="auto"/>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Самостоятельное чтение, осмысление текста, написание изложения.</w:t>
            </w:r>
          </w:p>
        </w:tc>
        <w:tc>
          <w:tcPr>
            <w:tcW w:w="5953" w:type="dxa"/>
            <w:shd w:val="clear" w:color="auto" w:fill="auto"/>
          </w:tcPr>
          <w:p w:rsidR="00F34AC9" w:rsidRPr="00F34AC9" w:rsidRDefault="00F34AC9" w:rsidP="00704D2B">
            <w:pPr>
              <w:rPr>
                <w:rFonts w:ascii="Times New Roman" w:hAnsi="Times New Roman" w:cs="Times New Roman"/>
              </w:rPr>
            </w:pPr>
            <w:r w:rsidRPr="00F34AC9">
              <w:rPr>
                <w:rFonts w:ascii="Times New Roman" w:hAnsi="Times New Roman" w:cs="Times New Roman"/>
              </w:rPr>
              <w:t>Развивать способность участвовать в речевом общении, соблюдая нормы речевого этикета;</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16</w:t>
            </w:r>
          </w:p>
          <w:p w:rsidR="00F34AC9" w:rsidRPr="00F34AC9" w:rsidRDefault="00F34AC9" w:rsidP="00704D2B">
            <w:pPr>
              <w:rPr>
                <w:rFonts w:ascii="Times New Roman" w:hAnsi="Times New Roman" w:cs="Times New Roman"/>
              </w:rPr>
            </w:pP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Контрольный диктант</w:t>
            </w:r>
            <w:proofErr w:type="gramStart"/>
            <w:r w:rsidRPr="00F34AC9">
              <w:rPr>
                <w:rFonts w:ascii="Times New Roman" w:hAnsi="Times New Roman" w:cs="Times New Roman"/>
                <w:b/>
              </w:rPr>
              <w:t xml:space="preserve"> .</w:t>
            </w:r>
            <w:proofErr w:type="gramEnd"/>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Диктант.</w:t>
            </w:r>
          </w:p>
          <w:p w:rsidR="00F34AC9" w:rsidRPr="00F34AC9" w:rsidRDefault="00F34AC9" w:rsidP="00704D2B">
            <w:pPr>
              <w:rPr>
                <w:rFonts w:ascii="Times New Roman" w:hAnsi="Times New Roman" w:cs="Times New Roman"/>
              </w:rPr>
            </w:pPr>
            <w:r w:rsidRPr="00F34AC9">
              <w:rPr>
                <w:rFonts w:ascii="Times New Roman" w:hAnsi="Times New Roman" w:cs="Times New Roman"/>
              </w:rPr>
              <w:t>Урок проверки и коррекции знаний и умений</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Написание диктанта и выполнение грамматического задания.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теоретический материал по изученному разделу.</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применять данные знания на практике.</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17-18</w:t>
            </w:r>
          </w:p>
        </w:tc>
        <w:tc>
          <w:tcPr>
            <w:tcW w:w="2552"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Примыкание. </w:t>
            </w:r>
            <w:proofErr w:type="spellStart"/>
            <w:r w:rsidRPr="00F34AC9">
              <w:rPr>
                <w:rFonts w:ascii="Times New Roman" w:hAnsi="Times New Roman" w:cs="Times New Roman"/>
                <w:b/>
              </w:rPr>
              <w:t>Прислонение</w:t>
            </w:r>
            <w:proofErr w:type="spellEnd"/>
            <w:r w:rsidRPr="00F34AC9">
              <w:rPr>
                <w:rFonts w:ascii="Times New Roman" w:hAnsi="Times New Roman" w:cs="Times New Roman"/>
                <w:b/>
              </w:rPr>
              <w:t>.</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Урок объяснения нового материала.</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Строение и грамматическое значение словосочетаний.</w:t>
            </w:r>
          </w:p>
        </w:tc>
        <w:tc>
          <w:tcPr>
            <w:tcW w:w="5953" w:type="dxa"/>
          </w:tcPr>
          <w:p w:rsidR="00F34AC9" w:rsidRPr="00F34AC9" w:rsidRDefault="00F34AC9" w:rsidP="00704D2B">
            <w:pPr>
              <w:rPr>
                <w:rFonts w:ascii="Times New Roman" w:hAnsi="Times New Roman" w:cs="Times New Roman"/>
              </w:rPr>
            </w:pPr>
            <w:proofErr w:type="spellStart"/>
            <w:r w:rsidRPr="00F34AC9">
              <w:rPr>
                <w:rFonts w:ascii="Times New Roman" w:hAnsi="Times New Roman" w:cs="Times New Roman"/>
              </w:rPr>
              <w:t>Знать</w:t>
            </w:r>
            <w:proofErr w:type="gramStart"/>
            <w:r w:rsidRPr="00F34AC9">
              <w:rPr>
                <w:rFonts w:ascii="Times New Roman" w:hAnsi="Times New Roman" w:cs="Times New Roman"/>
              </w:rPr>
              <w:t>:с</w:t>
            </w:r>
            <w:proofErr w:type="gramEnd"/>
            <w:r w:rsidRPr="00F34AC9">
              <w:rPr>
                <w:rFonts w:ascii="Times New Roman" w:hAnsi="Times New Roman" w:cs="Times New Roman"/>
              </w:rPr>
              <w:t>троение</w:t>
            </w:r>
            <w:proofErr w:type="spellEnd"/>
            <w:r w:rsidRPr="00F34AC9">
              <w:rPr>
                <w:rFonts w:ascii="Times New Roman" w:hAnsi="Times New Roman" w:cs="Times New Roman"/>
              </w:rPr>
              <w:t xml:space="preserve"> </w:t>
            </w:r>
            <w:proofErr w:type="spellStart"/>
            <w:r w:rsidRPr="00F34AC9">
              <w:rPr>
                <w:rFonts w:ascii="Times New Roman" w:hAnsi="Times New Roman" w:cs="Times New Roman"/>
              </w:rPr>
              <w:t>словосочтаний</w:t>
            </w:r>
            <w:proofErr w:type="spellEnd"/>
            <w:r w:rsidRPr="00F34AC9">
              <w:rPr>
                <w:rFonts w:ascii="Times New Roman" w:hAnsi="Times New Roman" w:cs="Times New Roman"/>
              </w:rPr>
              <w:t>, отношения между компонентами словосочетания; отличие от слова и предложения; способы выражения.</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вычленять словосочетания из предложения; делать разбор словосочетаний</w:t>
            </w:r>
            <w:proofErr w:type="gramStart"/>
            <w:r w:rsidRPr="00F34AC9">
              <w:rPr>
                <w:rFonts w:ascii="Times New Roman" w:hAnsi="Times New Roman" w:cs="Times New Roman"/>
              </w:rPr>
              <w:t>4</w:t>
            </w:r>
            <w:proofErr w:type="gramEnd"/>
            <w:r w:rsidRPr="00F34AC9">
              <w:rPr>
                <w:rFonts w:ascii="Times New Roman" w:hAnsi="Times New Roman" w:cs="Times New Roman"/>
              </w:rPr>
              <w:t xml:space="preserve"> находить в тексте цельные словосочетания, давать толкование; использовать в устной речи.</w:t>
            </w:r>
            <w:r w:rsidRPr="00F34AC9">
              <w:rPr>
                <w:rFonts w:ascii="Times New Roman" w:hAnsi="Times New Roman" w:cs="Times New Roman"/>
              </w:rPr>
              <w:br/>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19-22</w:t>
            </w:r>
          </w:p>
        </w:tc>
        <w:tc>
          <w:tcPr>
            <w:tcW w:w="2552" w:type="dxa"/>
          </w:tcPr>
          <w:p w:rsidR="00F34AC9" w:rsidRPr="00F34AC9" w:rsidRDefault="00F34AC9" w:rsidP="00704D2B">
            <w:pPr>
              <w:rPr>
                <w:rFonts w:ascii="Times New Roman" w:hAnsi="Times New Roman" w:cs="Times New Roman"/>
                <w:b/>
              </w:rPr>
            </w:pPr>
            <w:proofErr w:type="spellStart"/>
            <w:r w:rsidRPr="00F34AC9">
              <w:rPr>
                <w:rFonts w:ascii="Times New Roman" w:hAnsi="Times New Roman" w:cs="Times New Roman"/>
                <w:b/>
              </w:rPr>
              <w:t>Баязит</w:t>
            </w:r>
            <w:proofErr w:type="spellEnd"/>
            <w:r w:rsidRPr="00F34AC9">
              <w:rPr>
                <w:rFonts w:ascii="Times New Roman" w:hAnsi="Times New Roman" w:cs="Times New Roman"/>
                <w:b/>
              </w:rPr>
              <w:t xml:space="preserve"> </w:t>
            </w:r>
            <w:proofErr w:type="spellStart"/>
            <w:r w:rsidRPr="00F34AC9">
              <w:rPr>
                <w:rFonts w:ascii="Times New Roman" w:hAnsi="Times New Roman" w:cs="Times New Roman"/>
                <w:b/>
              </w:rPr>
              <w:t>Бикбай</w:t>
            </w:r>
            <w:proofErr w:type="spellEnd"/>
            <w:r w:rsidRPr="00F34AC9">
              <w:rPr>
                <w:rFonts w:ascii="Times New Roman" w:hAnsi="Times New Roman" w:cs="Times New Roman"/>
                <w:b/>
              </w:rPr>
              <w:t xml:space="preserve"> «</w:t>
            </w:r>
            <w:proofErr w:type="spellStart"/>
            <w:r w:rsidRPr="00F34AC9">
              <w:rPr>
                <w:rFonts w:ascii="Times New Roman" w:hAnsi="Times New Roman" w:cs="Times New Roman"/>
                <w:b/>
              </w:rPr>
              <w:t>Кахым</w:t>
            </w:r>
            <w:proofErr w:type="spellEnd"/>
            <w:r w:rsidRPr="00F34AC9">
              <w:rPr>
                <w:rFonts w:ascii="Times New Roman" w:hAnsi="Times New Roman" w:cs="Times New Roman"/>
                <w:b/>
              </w:rPr>
              <w:t xml:space="preserve"> </w:t>
            </w:r>
            <w:proofErr w:type="gramStart"/>
            <w:r w:rsidRPr="00F34AC9">
              <w:rPr>
                <w:rFonts w:ascii="Times New Roman" w:hAnsi="Times New Roman" w:cs="Times New Roman"/>
                <w:b/>
              </w:rPr>
              <w:t>туря</w:t>
            </w:r>
            <w:proofErr w:type="gramEnd"/>
            <w:r w:rsidRPr="00F34AC9">
              <w:rPr>
                <w:rFonts w:ascii="Times New Roman" w:hAnsi="Times New Roman" w:cs="Times New Roman"/>
                <w:b/>
              </w:rPr>
              <w:t>».</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материалом.</w:t>
            </w:r>
          </w:p>
        </w:tc>
        <w:tc>
          <w:tcPr>
            <w:tcW w:w="2977" w:type="dxa"/>
          </w:tcPr>
          <w:p w:rsidR="00F34AC9" w:rsidRPr="00F34AC9" w:rsidRDefault="00F34AC9" w:rsidP="00704D2B">
            <w:pPr>
              <w:shd w:val="clear" w:color="auto" w:fill="FFFFFF"/>
              <w:ind w:left="-108"/>
              <w:jc w:val="both"/>
              <w:rPr>
                <w:rFonts w:ascii="Times New Roman" w:hAnsi="Times New Roman" w:cs="Times New Roman"/>
                <w:sz w:val="24"/>
                <w:szCs w:val="24"/>
              </w:rPr>
            </w:pPr>
            <w:r w:rsidRPr="00F34AC9">
              <w:rPr>
                <w:rFonts w:ascii="Times New Roman" w:hAnsi="Times New Roman" w:cs="Times New Roman"/>
                <w:sz w:val="24"/>
                <w:szCs w:val="24"/>
              </w:rPr>
              <w:t>Историче</w:t>
            </w:r>
            <w:r w:rsidRPr="00F34AC9">
              <w:rPr>
                <w:rFonts w:ascii="Times New Roman" w:hAnsi="Times New Roman" w:cs="Times New Roman"/>
                <w:spacing w:val="-1"/>
                <w:sz w:val="24"/>
                <w:szCs w:val="24"/>
              </w:rPr>
              <w:t xml:space="preserve">ские сведения </w:t>
            </w:r>
            <w:proofErr w:type="gramStart"/>
            <w:r w:rsidRPr="00F34AC9">
              <w:rPr>
                <w:rFonts w:ascii="Times New Roman" w:hAnsi="Times New Roman" w:cs="Times New Roman"/>
                <w:spacing w:val="-1"/>
                <w:sz w:val="24"/>
                <w:szCs w:val="24"/>
              </w:rPr>
              <w:t>о</w:t>
            </w:r>
            <w:proofErr w:type="gramEnd"/>
            <w:r w:rsidRPr="00F34AC9">
              <w:rPr>
                <w:rFonts w:ascii="Times New Roman" w:hAnsi="Times New Roman" w:cs="Times New Roman"/>
                <w:spacing w:val="-1"/>
                <w:sz w:val="24"/>
                <w:szCs w:val="24"/>
              </w:rPr>
              <w:t xml:space="preserve"> Отечественной войне 1812года; содержание изучаемого произведения, его </w:t>
            </w:r>
            <w:r w:rsidRPr="00F34AC9">
              <w:rPr>
                <w:rFonts w:ascii="Times New Roman" w:hAnsi="Times New Roman" w:cs="Times New Roman"/>
                <w:sz w:val="24"/>
                <w:szCs w:val="24"/>
              </w:rPr>
              <w:t>проблематику.</w:t>
            </w:r>
          </w:p>
          <w:p w:rsidR="00F34AC9" w:rsidRPr="00F34AC9" w:rsidRDefault="00F34AC9" w:rsidP="00704D2B">
            <w:pPr>
              <w:jc w:val="both"/>
              <w:rPr>
                <w:rFonts w:ascii="Times New Roman" w:hAnsi="Times New Roman" w:cs="Times New Roman"/>
                <w:b/>
                <w:sz w:val="24"/>
                <w:szCs w:val="24"/>
              </w:rPr>
            </w:pPr>
          </w:p>
        </w:tc>
        <w:tc>
          <w:tcPr>
            <w:tcW w:w="5953" w:type="dxa"/>
          </w:tcPr>
          <w:p w:rsidR="00F34AC9" w:rsidRPr="00F34AC9" w:rsidRDefault="00F34AC9" w:rsidP="00704D2B">
            <w:pPr>
              <w:shd w:val="clear" w:color="auto" w:fill="FFFFFF"/>
              <w:ind w:right="-107" w:hanging="108"/>
              <w:rPr>
                <w:rFonts w:ascii="Times New Roman" w:hAnsi="Times New Roman" w:cs="Times New Roman"/>
                <w:sz w:val="24"/>
                <w:szCs w:val="24"/>
              </w:rPr>
            </w:pPr>
            <w:r w:rsidRPr="00F34AC9">
              <w:rPr>
                <w:rFonts w:ascii="Times New Roman" w:hAnsi="Times New Roman" w:cs="Times New Roman"/>
                <w:sz w:val="24"/>
                <w:szCs w:val="24"/>
              </w:rPr>
              <w:t>Характеризовать особен</w:t>
            </w:r>
            <w:r w:rsidRPr="00F34AC9">
              <w:rPr>
                <w:rFonts w:ascii="Times New Roman" w:hAnsi="Times New Roman" w:cs="Times New Roman"/>
                <w:sz w:val="24"/>
                <w:szCs w:val="24"/>
              </w:rPr>
              <w:softHyphen/>
              <w:t xml:space="preserve">ности сюжета и  </w:t>
            </w:r>
            <w:r w:rsidRPr="00F34AC9">
              <w:rPr>
                <w:rFonts w:ascii="Times New Roman" w:hAnsi="Times New Roman" w:cs="Times New Roman"/>
                <w:spacing w:val="-1"/>
                <w:sz w:val="24"/>
                <w:szCs w:val="24"/>
              </w:rPr>
              <w:t>композиции, выяв</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лять авторскую позицию и свое отношение к про</w:t>
            </w:r>
            <w:r w:rsidRPr="00F34AC9">
              <w:rPr>
                <w:rFonts w:ascii="Times New Roman" w:hAnsi="Times New Roman" w:cs="Times New Roman"/>
                <w:sz w:val="24"/>
                <w:szCs w:val="24"/>
              </w:rPr>
              <w:softHyphen/>
              <w:t xml:space="preserve">читанному тексту.  </w:t>
            </w:r>
            <w:r w:rsidRPr="00F34AC9">
              <w:rPr>
                <w:rFonts w:ascii="Times New Roman" w:hAnsi="Times New Roman" w:cs="Times New Roman"/>
                <w:spacing w:val="-6"/>
                <w:sz w:val="24"/>
                <w:szCs w:val="24"/>
              </w:rPr>
              <w:t xml:space="preserve">  </w:t>
            </w:r>
            <w:r w:rsidRPr="00F34AC9">
              <w:rPr>
                <w:rFonts w:ascii="Times New Roman" w:hAnsi="Times New Roman" w:cs="Times New Roman"/>
                <w:sz w:val="24"/>
                <w:szCs w:val="24"/>
              </w:rPr>
              <w:t xml:space="preserve">Владеть </w:t>
            </w:r>
            <w:r w:rsidRPr="00F34AC9">
              <w:rPr>
                <w:rFonts w:ascii="Times New Roman" w:hAnsi="Times New Roman" w:cs="Times New Roman"/>
                <w:spacing w:val="-1"/>
                <w:sz w:val="24"/>
                <w:szCs w:val="24"/>
              </w:rPr>
              <w:t>монологической и диалогической</w:t>
            </w:r>
          </w:p>
          <w:p w:rsidR="00F34AC9" w:rsidRPr="00F34AC9" w:rsidRDefault="00F34AC9" w:rsidP="00704D2B">
            <w:pPr>
              <w:shd w:val="clear" w:color="auto" w:fill="FFFFFF"/>
              <w:ind w:right="-107" w:hanging="108"/>
              <w:rPr>
                <w:rFonts w:ascii="Times New Roman" w:hAnsi="Times New Roman" w:cs="Times New Roman"/>
                <w:b/>
                <w:sz w:val="24"/>
                <w:szCs w:val="24"/>
              </w:rPr>
            </w:pPr>
            <w:r w:rsidRPr="00F34AC9">
              <w:rPr>
                <w:rFonts w:ascii="Times New Roman" w:hAnsi="Times New Roman" w:cs="Times New Roman"/>
                <w:spacing w:val="-1"/>
                <w:sz w:val="24"/>
                <w:szCs w:val="24"/>
              </w:rPr>
              <w:t>речью;   развер</w:t>
            </w:r>
            <w:r w:rsidRPr="00F34AC9">
              <w:rPr>
                <w:rFonts w:ascii="Times New Roman" w:hAnsi="Times New Roman" w:cs="Times New Roman"/>
                <w:spacing w:val="-1"/>
                <w:sz w:val="24"/>
                <w:szCs w:val="24"/>
              </w:rPr>
              <w:softHyphen/>
              <w:t xml:space="preserve">нуто обосновывать  </w:t>
            </w:r>
            <w:r w:rsidRPr="00F34AC9">
              <w:rPr>
                <w:rFonts w:ascii="Times New Roman" w:hAnsi="Times New Roman" w:cs="Times New Roman"/>
                <w:sz w:val="24"/>
                <w:szCs w:val="24"/>
              </w:rPr>
              <w:t xml:space="preserve"> суждения, при</w:t>
            </w:r>
            <w:r w:rsidRPr="00F34AC9">
              <w:rPr>
                <w:rFonts w:ascii="Times New Roman" w:hAnsi="Times New Roman" w:cs="Times New Roman"/>
                <w:sz w:val="24"/>
                <w:szCs w:val="24"/>
              </w:rPr>
              <w:softHyphen/>
            </w:r>
            <w:r w:rsidRPr="00F34AC9">
              <w:rPr>
                <w:rFonts w:ascii="Times New Roman" w:hAnsi="Times New Roman" w:cs="Times New Roman"/>
                <w:spacing w:val="-1"/>
                <w:sz w:val="24"/>
                <w:szCs w:val="24"/>
              </w:rPr>
              <w:t>водить дока</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зательства.</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23</w:t>
            </w:r>
          </w:p>
        </w:tc>
        <w:tc>
          <w:tcPr>
            <w:tcW w:w="2552"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Словосочетание и сложное слово.</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Урок объяснения нового материала.</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Знакомство с понятием «цельные словосочетания», подбор синонимов; виды связи слов в словосочетаниях.</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строение словосочетаний; отличие словосочетания и сложного слова, давать толкование; способы выражения.</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Уметь: определять различие между словосочетанием и </w:t>
            </w:r>
            <w:proofErr w:type="gramStart"/>
            <w:r w:rsidRPr="00F34AC9">
              <w:rPr>
                <w:rFonts w:ascii="Times New Roman" w:hAnsi="Times New Roman" w:cs="Times New Roman"/>
              </w:rPr>
              <w:t>сложном</w:t>
            </w:r>
            <w:proofErr w:type="gramEnd"/>
            <w:r w:rsidRPr="00F34AC9">
              <w:rPr>
                <w:rFonts w:ascii="Times New Roman" w:hAnsi="Times New Roman" w:cs="Times New Roman"/>
              </w:rPr>
              <w:t xml:space="preserve"> словом; творчески решать учебные и практические задачи; составлять текст.</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24</w:t>
            </w:r>
          </w:p>
        </w:tc>
        <w:tc>
          <w:tcPr>
            <w:tcW w:w="2552"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Лев Толстой «Сколько  надо земли человеку?»</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материалом.</w:t>
            </w:r>
          </w:p>
        </w:tc>
        <w:tc>
          <w:tcPr>
            <w:tcW w:w="2977"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Как соотносится в произведении и в литературе историческая правда и художественный вымысел. Понятие и значение в литературе образа-характера.</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4"/>
                <w:sz w:val="24"/>
                <w:szCs w:val="24"/>
              </w:rPr>
              <w:t>Глубоко</w:t>
            </w:r>
          </w:p>
          <w:p w:rsidR="00F34AC9" w:rsidRPr="00F34AC9" w:rsidRDefault="00F34AC9" w:rsidP="00704D2B">
            <w:pPr>
              <w:shd w:val="clear" w:color="auto" w:fill="FFFFFF"/>
              <w:jc w:val="both"/>
              <w:rPr>
                <w:rFonts w:ascii="Times New Roman" w:hAnsi="Times New Roman" w:cs="Times New Roman"/>
                <w:b/>
                <w:sz w:val="24"/>
                <w:szCs w:val="24"/>
              </w:rPr>
            </w:pPr>
            <w:r w:rsidRPr="00F34AC9">
              <w:rPr>
                <w:rFonts w:ascii="Times New Roman" w:hAnsi="Times New Roman" w:cs="Times New Roman"/>
                <w:sz w:val="24"/>
                <w:szCs w:val="24"/>
              </w:rPr>
              <w:t xml:space="preserve">анализировать художественный  </w:t>
            </w:r>
            <w:r w:rsidRPr="00F34AC9">
              <w:rPr>
                <w:rFonts w:ascii="Times New Roman" w:hAnsi="Times New Roman" w:cs="Times New Roman"/>
                <w:spacing w:val="-1"/>
                <w:sz w:val="24"/>
                <w:szCs w:val="24"/>
              </w:rPr>
              <w:t xml:space="preserve">текст; сопоставлять эпизоды и </w:t>
            </w:r>
            <w:r w:rsidRPr="00F34AC9">
              <w:rPr>
                <w:rFonts w:ascii="Times New Roman" w:hAnsi="Times New Roman" w:cs="Times New Roman"/>
                <w:sz w:val="24"/>
                <w:szCs w:val="24"/>
              </w:rPr>
              <w:t>сравнивать по</w:t>
            </w:r>
            <w:r w:rsidRPr="00F34AC9">
              <w:rPr>
                <w:rFonts w:ascii="Times New Roman" w:hAnsi="Times New Roman" w:cs="Times New Roman"/>
                <w:sz w:val="24"/>
                <w:szCs w:val="24"/>
              </w:rPr>
              <w:softHyphen/>
              <w:t>ступки и характе</w:t>
            </w:r>
            <w:r w:rsidRPr="00F34AC9">
              <w:rPr>
                <w:rFonts w:ascii="Times New Roman" w:hAnsi="Times New Roman" w:cs="Times New Roman"/>
                <w:spacing w:val="-1"/>
                <w:sz w:val="24"/>
                <w:szCs w:val="24"/>
              </w:rPr>
              <w:t xml:space="preserve">ры героев; выражать свое отношение к прочитанному произведению; владеть различными видами </w:t>
            </w:r>
            <w:r w:rsidRPr="00F34AC9">
              <w:rPr>
                <w:rFonts w:ascii="Times New Roman" w:hAnsi="Times New Roman" w:cs="Times New Roman"/>
                <w:sz w:val="24"/>
                <w:szCs w:val="24"/>
              </w:rPr>
              <w:t xml:space="preserve">пересказа и видами публичных </w:t>
            </w:r>
            <w:r w:rsidRPr="00F34AC9">
              <w:rPr>
                <w:rFonts w:ascii="Times New Roman" w:hAnsi="Times New Roman" w:cs="Times New Roman"/>
                <w:spacing w:val="-1"/>
                <w:sz w:val="24"/>
                <w:szCs w:val="24"/>
              </w:rPr>
              <w:t>выступлений.</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25</w:t>
            </w:r>
          </w:p>
        </w:tc>
        <w:tc>
          <w:tcPr>
            <w:tcW w:w="2552" w:type="dxa"/>
          </w:tcPr>
          <w:p w:rsidR="00F34AC9" w:rsidRPr="00F34AC9" w:rsidRDefault="00F34AC9" w:rsidP="00704D2B">
            <w:pPr>
              <w:shd w:val="clear" w:color="auto" w:fill="FFFFFF"/>
              <w:ind w:left="24" w:right="14"/>
              <w:rPr>
                <w:rFonts w:ascii="Times New Roman" w:hAnsi="Times New Roman" w:cs="Times New Roman"/>
              </w:rPr>
            </w:pP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Главные члены предложения. Подлежащее и способы его выражения </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Беседа, практикум</w:t>
            </w:r>
            <w:proofErr w:type="gramStart"/>
            <w:r w:rsidRPr="00F34AC9">
              <w:rPr>
                <w:sz w:val="22"/>
                <w:szCs w:val="22"/>
                <w:lang w:val="ru-RU"/>
              </w:rPr>
              <w:t xml:space="preserve"> .</w:t>
            </w:r>
            <w:proofErr w:type="gramEnd"/>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Урок закрепления изученного.</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Анализ</w:t>
            </w:r>
            <w:proofErr w:type="gramStart"/>
            <w:r w:rsidRPr="00F34AC9">
              <w:rPr>
                <w:sz w:val="22"/>
                <w:szCs w:val="22"/>
                <w:lang w:val="ru-RU"/>
              </w:rPr>
              <w:t xml:space="preserve"> ,</w:t>
            </w:r>
            <w:proofErr w:type="gramEnd"/>
            <w:r w:rsidRPr="00F34AC9">
              <w:rPr>
                <w:sz w:val="22"/>
                <w:szCs w:val="22"/>
                <w:lang w:val="ru-RU"/>
              </w:rPr>
              <w:t xml:space="preserve"> классификация и устранение допущенных ошибок.</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Составление предложений по теме. Работа в парах.</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ГЧП, о подлежащем и способах его выражения.</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ГЧП, определять способ выражения подлежащего;</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находить грамматические и речевые ошибки, недочеты, исправлять их; совершенствовать и редактировать собственные тексты;</w:t>
            </w:r>
            <w:r w:rsidRPr="00F34AC9">
              <w:rPr>
                <w:sz w:val="22"/>
                <w:szCs w:val="22"/>
                <w:lang w:val="ru-RU"/>
              </w:rPr>
              <w:br/>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26-27</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Николай Крашенинников «Песня </w:t>
            </w:r>
            <w:proofErr w:type="spellStart"/>
            <w:r w:rsidRPr="00F34AC9">
              <w:rPr>
                <w:rFonts w:ascii="Times New Roman" w:hAnsi="Times New Roman" w:cs="Times New Roman"/>
              </w:rPr>
              <w:lastRenderedPageBreak/>
              <w:t>кураиста</w:t>
            </w:r>
            <w:proofErr w:type="spellEnd"/>
            <w:r w:rsidRPr="00F34AC9">
              <w:rPr>
                <w:rFonts w:ascii="Times New Roman" w:hAnsi="Times New Roman" w:cs="Times New Roman"/>
              </w:rPr>
              <w:t>».</w:t>
            </w:r>
          </w:p>
        </w:tc>
        <w:tc>
          <w:tcPr>
            <w:tcW w:w="1701" w:type="dxa"/>
          </w:tcPr>
          <w:p w:rsidR="00F34AC9" w:rsidRPr="00F34AC9" w:rsidRDefault="00F34AC9" w:rsidP="00704D2B">
            <w:pPr>
              <w:pStyle w:val="a3"/>
              <w:tabs>
                <w:tab w:val="clear" w:pos="4153"/>
                <w:tab w:val="clear" w:pos="8306"/>
              </w:tabs>
              <w:rPr>
                <w:sz w:val="22"/>
                <w:szCs w:val="22"/>
                <w:lang w:val="ru-RU"/>
              </w:rPr>
            </w:pPr>
          </w:p>
        </w:tc>
        <w:tc>
          <w:tcPr>
            <w:tcW w:w="2977" w:type="dxa"/>
          </w:tcPr>
          <w:p w:rsidR="00F34AC9" w:rsidRPr="00F34AC9" w:rsidRDefault="00F34AC9" w:rsidP="00704D2B">
            <w:pPr>
              <w:jc w:val="both"/>
              <w:rPr>
                <w:rFonts w:ascii="Times New Roman" w:hAnsi="Times New Roman" w:cs="Times New Roman"/>
                <w:b/>
                <w:sz w:val="24"/>
                <w:szCs w:val="24"/>
              </w:rPr>
            </w:pPr>
            <w:r w:rsidRPr="00F34AC9">
              <w:rPr>
                <w:rFonts w:ascii="Times New Roman" w:hAnsi="Times New Roman" w:cs="Times New Roman"/>
                <w:spacing w:val="32"/>
                <w:sz w:val="24"/>
                <w:szCs w:val="24"/>
              </w:rPr>
              <w:t xml:space="preserve"> О личнос</w:t>
            </w:r>
            <w:r w:rsidRPr="00F34AC9">
              <w:rPr>
                <w:rFonts w:ascii="Times New Roman" w:hAnsi="Times New Roman" w:cs="Times New Roman"/>
                <w:sz w:val="24"/>
                <w:szCs w:val="24"/>
              </w:rPr>
              <w:t xml:space="preserve">ти писателя, его творчество, история </w:t>
            </w:r>
            <w:r w:rsidRPr="00F34AC9">
              <w:rPr>
                <w:rFonts w:ascii="Times New Roman" w:hAnsi="Times New Roman" w:cs="Times New Roman"/>
                <w:sz w:val="24"/>
                <w:szCs w:val="24"/>
              </w:rPr>
              <w:lastRenderedPageBreak/>
              <w:t>создания произведения.</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z w:val="24"/>
                <w:szCs w:val="24"/>
              </w:rPr>
              <w:lastRenderedPageBreak/>
              <w:t>Воспри</w:t>
            </w:r>
            <w:r w:rsidRPr="00F34AC9">
              <w:rPr>
                <w:rFonts w:ascii="Times New Roman" w:hAnsi="Times New Roman" w:cs="Times New Roman"/>
                <w:spacing w:val="-2"/>
                <w:sz w:val="24"/>
                <w:szCs w:val="24"/>
              </w:rPr>
              <w:t>нимать и анализи</w:t>
            </w:r>
            <w:r w:rsidRPr="00F34AC9">
              <w:rPr>
                <w:rFonts w:ascii="Times New Roman" w:hAnsi="Times New Roman" w:cs="Times New Roman"/>
                <w:spacing w:val="-1"/>
                <w:sz w:val="24"/>
                <w:szCs w:val="24"/>
              </w:rPr>
              <w:t>ровать    произведение.</w:t>
            </w:r>
            <w:r w:rsidRPr="00F34AC9">
              <w:rPr>
                <w:rFonts w:ascii="Times New Roman" w:hAnsi="Times New Roman" w:cs="Times New Roman"/>
                <w:sz w:val="24"/>
                <w:szCs w:val="24"/>
              </w:rPr>
              <w:t xml:space="preserve">  Само</w:t>
            </w:r>
            <w:r w:rsidRPr="00F34AC9">
              <w:rPr>
                <w:rFonts w:ascii="Times New Roman" w:hAnsi="Times New Roman" w:cs="Times New Roman"/>
                <w:spacing w:val="-1"/>
                <w:sz w:val="24"/>
                <w:szCs w:val="24"/>
              </w:rPr>
              <w:t>стоятельно проводить исследование</w:t>
            </w:r>
          </w:p>
          <w:p w:rsidR="00F34AC9" w:rsidRPr="00F34AC9" w:rsidRDefault="00F34AC9" w:rsidP="00704D2B">
            <w:pPr>
              <w:shd w:val="clear" w:color="auto" w:fill="FFFFFF"/>
              <w:jc w:val="both"/>
              <w:rPr>
                <w:rFonts w:ascii="Times New Roman" w:hAnsi="Times New Roman" w:cs="Times New Roman"/>
                <w:b/>
                <w:sz w:val="24"/>
                <w:szCs w:val="24"/>
              </w:rPr>
            </w:pPr>
            <w:r w:rsidRPr="00F34AC9">
              <w:rPr>
                <w:rFonts w:ascii="Times New Roman" w:hAnsi="Times New Roman" w:cs="Times New Roman"/>
                <w:spacing w:val="-1"/>
                <w:sz w:val="24"/>
                <w:szCs w:val="24"/>
              </w:rPr>
              <w:lastRenderedPageBreak/>
              <w:t>художественного  своеобразия в про</w:t>
            </w:r>
            <w:r w:rsidRPr="00F34AC9">
              <w:rPr>
                <w:rFonts w:ascii="Times New Roman" w:hAnsi="Times New Roman" w:cs="Times New Roman"/>
                <w:sz w:val="24"/>
                <w:szCs w:val="24"/>
              </w:rPr>
              <w:t xml:space="preserve">зе: лиричность, музыкальность, </w:t>
            </w:r>
            <w:r w:rsidRPr="00F34AC9">
              <w:rPr>
                <w:rFonts w:ascii="Times New Roman" w:hAnsi="Times New Roman" w:cs="Times New Roman"/>
                <w:spacing w:val="-1"/>
                <w:sz w:val="24"/>
                <w:szCs w:val="24"/>
              </w:rPr>
              <w:t>философские раз</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думья.</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28</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Тире между подлежащим и сказуемым.</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обобщения и систематизации знаний.</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Анализ примеров постановки тире, составление схем и предложений, опорных </w:t>
            </w:r>
            <w:proofErr w:type="spellStart"/>
            <w:r w:rsidRPr="00F34AC9">
              <w:rPr>
                <w:sz w:val="22"/>
                <w:szCs w:val="22"/>
                <w:lang w:val="ru-RU"/>
              </w:rPr>
              <w:t>констпектов</w:t>
            </w:r>
            <w:proofErr w:type="spellEnd"/>
            <w:r w:rsidRPr="00F34AC9">
              <w:rPr>
                <w:sz w:val="22"/>
                <w:szCs w:val="22"/>
                <w:lang w:val="ru-RU"/>
              </w:rPr>
              <w:t>.</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условия постановки тире между подлежащим и сказуемым; точно, правильно, логично и выразительно излагать свою точку зрения по поставленной проблеме;</w:t>
            </w:r>
          </w:p>
          <w:p w:rsidR="00F34AC9" w:rsidRPr="00F34AC9" w:rsidRDefault="00F34AC9" w:rsidP="00704D2B">
            <w:pPr>
              <w:pStyle w:val="a3"/>
              <w:tabs>
                <w:tab w:val="clear" w:pos="4153"/>
                <w:tab w:val="clear" w:pos="8306"/>
              </w:tabs>
              <w:rPr>
                <w:sz w:val="22"/>
                <w:szCs w:val="22"/>
                <w:lang w:val="ru-RU"/>
              </w:rPr>
            </w:pPr>
            <w:proofErr w:type="gramStart"/>
            <w:r w:rsidRPr="00F34AC9">
              <w:rPr>
                <w:sz w:val="22"/>
                <w:szCs w:val="22"/>
                <w:lang w:val="ru-RU"/>
              </w:rPr>
              <w:t>Уметь: применять данный т/м на практике; свободно пользоваться словарями различных типов, справочной литературой, в том числе и на электронных носителях;</w:t>
            </w:r>
            <w:r w:rsidRPr="00F34AC9">
              <w:rPr>
                <w:sz w:val="22"/>
                <w:szCs w:val="22"/>
                <w:lang w:val="ru-RU"/>
              </w:rPr>
              <w:br/>
            </w:r>
            <w:r w:rsidRPr="00F34AC9">
              <w:rPr>
                <w:sz w:val="22"/>
                <w:szCs w:val="22"/>
                <w:lang w:val="ru-RU"/>
              </w:rPr>
              <w:br/>
            </w:r>
            <w:proofErr w:type="gramEnd"/>
          </w:p>
        </w:tc>
      </w:tr>
      <w:tr w:rsidR="00F34AC9" w:rsidRPr="000E5875" w:rsidTr="00704D2B">
        <w:tc>
          <w:tcPr>
            <w:tcW w:w="780" w:type="dxa"/>
            <w:gridSpan w:val="4"/>
          </w:tcPr>
          <w:p w:rsidR="00F34AC9" w:rsidRPr="000E5875" w:rsidRDefault="00F34AC9" w:rsidP="00704D2B"/>
        </w:tc>
        <w:tc>
          <w:tcPr>
            <w:tcW w:w="684" w:type="dxa"/>
          </w:tcPr>
          <w:p w:rsidR="00F34AC9" w:rsidRPr="000E5875" w:rsidRDefault="00F34AC9" w:rsidP="00704D2B"/>
        </w:tc>
        <w:tc>
          <w:tcPr>
            <w:tcW w:w="567" w:type="dxa"/>
          </w:tcPr>
          <w:p w:rsidR="00F34AC9" w:rsidRPr="00B61F0C" w:rsidRDefault="00F34AC9" w:rsidP="00704D2B">
            <w:r>
              <w:t>29</w:t>
            </w:r>
          </w:p>
          <w:p w:rsidR="00F34AC9" w:rsidRPr="00B61F0C" w:rsidRDefault="00F34AC9" w:rsidP="00704D2B">
            <w:pPr>
              <w:rPr>
                <w:b/>
              </w:rPr>
            </w:pPr>
            <w:r w:rsidRPr="00B61F0C">
              <w:rPr>
                <w:b/>
              </w:rPr>
              <w:t xml:space="preserve"> </w:t>
            </w:r>
          </w:p>
        </w:tc>
        <w:tc>
          <w:tcPr>
            <w:tcW w:w="2552" w:type="dxa"/>
          </w:tcPr>
          <w:p w:rsidR="00F34AC9" w:rsidRPr="00B61F0C" w:rsidRDefault="00F34AC9" w:rsidP="00704D2B">
            <w:pPr>
              <w:shd w:val="clear" w:color="auto" w:fill="FFFFFF"/>
              <w:ind w:left="24" w:right="14"/>
              <w:rPr>
                <w:b/>
              </w:rPr>
            </w:pPr>
            <w:r>
              <w:rPr>
                <w:b/>
              </w:rPr>
              <w:t>Изложение «Охрана природы»</w:t>
            </w:r>
            <w:r w:rsidRPr="00B61F0C">
              <w:rPr>
                <w:b/>
              </w:rPr>
              <w:t>.</w:t>
            </w:r>
          </w:p>
        </w:tc>
        <w:tc>
          <w:tcPr>
            <w:tcW w:w="1701" w:type="dxa"/>
          </w:tcPr>
          <w:p w:rsidR="00F34AC9" w:rsidRPr="00B61F0C" w:rsidRDefault="00F34AC9" w:rsidP="00704D2B">
            <w:r>
              <w:t>Изложе</w:t>
            </w:r>
            <w:r w:rsidRPr="00B61F0C">
              <w:t>ние.</w:t>
            </w:r>
          </w:p>
          <w:p w:rsidR="00F34AC9" w:rsidRPr="00B61F0C" w:rsidRDefault="00F34AC9" w:rsidP="00704D2B">
            <w:r w:rsidRPr="00B61F0C">
              <w:t>Урок проверки и коррекции знаний и умений</w:t>
            </w:r>
          </w:p>
        </w:tc>
        <w:tc>
          <w:tcPr>
            <w:tcW w:w="2977" w:type="dxa"/>
          </w:tcPr>
          <w:p w:rsidR="00F34AC9" w:rsidRPr="00B61F0C" w:rsidRDefault="00F34AC9" w:rsidP="00704D2B">
            <w:r>
              <w:t xml:space="preserve"> Анализ текста</w:t>
            </w:r>
            <w:r w:rsidRPr="00B61F0C">
              <w:t>, со</w:t>
            </w:r>
            <w:r>
              <w:t>ставление плана, написание излож</w:t>
            </w:r>
            <w:r w:rsidRPr="00B61F0C">
              <w:t>ения.</w:t>
            </w:r>
          </w:p>
        </w:tc>
        <w:tc>
          <w:tcPr>
            <w:tcW w:w="5953" w:type="dxa"/>
          </w:tcPr>
          <w:p w:rsidR="00F34AC9" w:rsidRPr="00B61F0C" w:rsidRDefault="00F34AC9" w:rsidP="00704D2B">
            <w:r w:rsidRPr="00B61F0C">
              <w:t>Знать: об особенностях напи</w:t>
            </w:r>
            <w:r>
              <w:t>сания излож</w:t>
            </w:r>
            <w:r w:rsidRPr="00B61F0C">
              <w:t>ения данного типа.</w:t>
            </w:r>
          </w:p>
          <w:p w:rsidR="00F34AC9" w:rsidRPr="00B61F0C" w:rsidRDefault="00F34AC9" w:rsidP="00704D2B">
            <w:r w:rsidRPr="00B61F0C">
              <w:t>Уметь: строить связное  монологическое письменное высказывание заданного типа;</w:t>
            </w:r>
          </w:p>
          <w:p w:rsidR="00F34AC9" w:rsidRPr="00B61F0C" w:rsidRDefault="00F34AC9" w:rsidP="00704D2B">
            <w:r w:rsidRPr="00B61F0C">
              <w:t>соблюдать в процессе коммуникации основные нормы устной</w:t>
            </w:r>
            <w:r>
              <w:t xml:space="preserve"> и письменной речи и правила башкир</w:t>
            </w:r>
            <w:r w:rsidRPr="00B61F0C">
              <w:t>ского речевого этикета</w:t>
            </w:r>
            <w:r>
              <w:t>.</w:t>
            </w:r>
          </w:p>
          <w:p w:rsidR="00F34AC9" w:rsidRPr="00B61F0C" w:rsidRDefault="00F34AC9" w:rsidP="00704D2B"/>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30</w:t>
            </w:r>
          </w:p>
        </w:tc>
        <w:tc>
          <w:tcPr>
            <w:tcW w:w="2552" w:type="dxa"/>
          </w:tcPr>
          <w:p w:rsidR="00F34AC9" w:rsidRPr="00F34AC9" w:rsidRDefault="00F34AC9" w:rsidP="00704D2B">
            <w:pPr>
              <w:shd w:val="clear" w:color="auto" w:fill="FFFFFF"/>
              <w:ind w:left="24" w:right="14"/>
              <w:rPr>
                <w:rFonts w:ascii="Times New Roman" w:hAnsi="Times New Roman" w:cs="Times New Roman"/>
                <w:b/>
              </w:rPr>
            </w:pPr>
            <w:proofErr w:type="spellStart"/>
            <w:r w:rsidRPr="00F34AC9">
              <w:rPr>
                <w:rFonts w:ascii="Times New Roman" w:hAnsi="Times New Roman" w:cs="Times New Roman"/>
                <w:b/>
              </w:rPr>
              <w:t>Ахметзаки</w:t>
            </w:r>
            <w:proofErr w:type="spellEnd"/>
            <w:r w:rsidRPr="00F34AC9">
              <w:rPr>
                <w:rFonts w:ascii="Times New Roman" w:hAnsi="Times New Roman" w:cs="Times New Roman"/>
                <w:b/>
              </w:rPr>
              <w:t xml:space="preserve"> </w:t>
            </w:r>
            <w:proofErr w:type="spellStart"/>
            <w:r w:rsidRPr="00F34AC9">
              <w:rPr>
                <w:rFonts w:ascii="Times New Roman" w:hAnsi="Times New Roman" w:cs="Times New Roman"/>
                <w:b/>
              </w:rPr>
              <w:t>Валиди</w:t>
            </w:r>
            <w:proofErr w:type="spellEnd"/>
            <w:r w:rsidRPr="00F34AC9">
              <w:rPr>
                <w:rFonts w:ascii="Times New Roman" w:hAnsi="Times New Roman" w:cs="Times New Roman"/>
                <w:b/>
              </w:rPr>
              <w:t xml:space="preserve"> </w:t>
            </w:r>
            <w:proofErr w:type="spellStart"/>
            <w:r w:rsidRPr="00F34AC9">
              <w:rPr>
                <w:rFonts w:ascii="Times New Roman" w:hAnsi="Times New Roman" w:cs="Times New Roman"/>
                <w:b/>
              </w:rPr>
              <w:t>Тоган</w:t>
            </w:r>
            <w:proofErr w:type="spellEnd"/>
            <w:r w:rsidRPr="00F34AC9">
              <w:rPr>
                <w:rFonts w:ascii="Times New Roman" w:hAnsi="Times New Roman" w:cs="Times New Roman"/>
                <w:b/>
              </w:rPr>
              <w:t>. Биография.</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материалом.</w:t>
            </w:r>
          </w:p>
        </w:tc>
        <w:tc>
          <w:tcPr>
            <w:tcW w:w="2977"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3"/>
                <w:sz w:val="24"/>
                <w:szCs w:val="24"/>
              </w:rPr>
              <w:t xml:space="preserve">Основные </w:t>
            </w:r>
            <w:r w:rsidRPr="00F34AC9">
              <w:rPr>
                <w:rFonts w:ascii="Times New Roman" w:hAnsi="Times New Roman" w:cs="Times New Roman"/>
                <w:sz w:val="24"/>
                <w:szCs w:val="24"/>
              </w:rPr>
              <w:t xml:space="preserve">факты жизни и </w:t>
            </w:r>
            <w:r w:rsidRPr="00F34AC9">
              <w:rPr>
                <w:rFonts w:ascii="Times New Roman" w:hAnsi="Times New Roman" w:cs="Times New Roman"/>
                <w:spacing w:val="-1"/>
                <w:sz w:val="24"/>
                <w:szCs w:val="24"/>
              </w:rPr>
              <w:t xml:space="preserve">творческого пути </w:t>
            </w:r>
            <w:proofErr w:type="spellStart"/>
            <w:r w:rsidRPr="00F34AC9">
              <w:rPr>
                <w:rFonts w:ascii="Times New Roman" w:hAnsi="Times New Roman" w:cs="Times New Roman"/>
                <w:spacing w:val="-1"/>
                <w:sz w:val="24"/>
                <w:szCs w:val="24"/>
              </w:rPr>
              <w:t>А.В.Тоган</w:t>
            </w:r>
            <w:proofErr w:type="spellEnd"/>
            <w:r w:rsidRPr="00F34AC9">
              <w:rPr>
                <w:rFonts w:ascii="Times New Roman" w:hAnsi="Times New Roman" w:cs="Times New Roman"/>
                <w:spacing w:val="-1"/>
                <w:sz w:val="24"/>
                <w:szCs w:val="24"/>
              </w:rPr>
              <w:t xml:space="preserve">; </w:t>
            </w:r>
            <w:r w:rsidRPr="00F34AC9">
              <w:rPr>
                <w:rFonts w:ascii="Times New Roman" w:hAnsi="Times New Roman" w:cs="Times New Roman"/>
                <w:spacing w:val="-2"/>
                <w:sz w:val="24"/>
                <w:szCs w:val="24"/>
              </w:rPr>
              <w:t>содержание рас</w:t>
            </w:r>
            <w:r w:rsidRPr="00F34AC9">
              <w:rPr>
                <w:rFonts w:ascii="Times New Roman" w:hAnsi="Times New Roman" w:cs="Times New Roman"/>
                <w:sz w:val="24"/>
                <w:szCs w:val="24"/>
              </w:rPr>
              <w:t>сказа, понимать  жизненную позицию главного героя.</w:t>
            </w:r>
          </w:p>
          <w:p w:rsidR="00F34AC9" w:rsidRPr="00F34AC9" w:rsidRDefault="00F34AC9" w:rsidP="00704D2B">
            <w:pPr>
              <w:jc w:val="both"/>
              <w:rPr>
                <w:rFonts w:ascii="Times New Roman" w:hAnsi="Times New Roman" w:cs="Times New Roman"/>
                <w:sz w:val="24"/>
                <w:szCs w:val="24"/>
              </w:rPr>
            </w:pP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5"/>
                <w:sz w:val="24"/>
                <w:szCs w:val="24"/>
              </w:rPr>
              <w:t>Воспри</w:t>
            </w:r>
            <w:r w:rsidRPr="00F34AC9">
              <w:rPr>
                <w:rFonts w:ascii="Times New Roman" w:hAnsi="Times New Roman" w:cs="Times New Roman"/>
                <w:sz w:val="24"/>
                <w:szCs w:val="24"/>
              </w:rPr>
              <w:t>нимать и анализи</w:t>
            </w:r>
            <w:r w:rsidRPr="00F34AC9">
              <w:rPr>
                <w:rFonts w:ascii="Times New Roman" w:hAnsi="Times New Roman" w:cs="Times New Roman"/>
                <w:spacing w:val="-2"/>
                <w:sz w:val="24"/>
                <w:szCs w:val="24"/>
              </w:rPr>
              <w:t>ровать художест</w:t>
            </w:r>
            <w:r w:rsidRPr="00F34AC9">
              <w:rPr>
                <w:rFonts w:ascii="Times New Roman" w:hAnsi="Times New Roman" w:cs="Times New Roman"/>
                <w:spacing w:val="-1"/>
                <w:sz w:val="24"/>
                <w:szCs w:val="24"/>
              </w:rPr>
              <w:t xml:space="preserve">венный текст; выделять смысловые </w:t>
            </w:r>
            <w:r w:rsidRPr="00F34AC9">
              <w:rPr>
                <w:rFonts w:ascii="Times New Roman" w:hAnsi="Times New Roman" w:cs="Times New Roman"/>
                <w:sz w:val="24"/>
                <w:szCs w:val="24"/>
              </w:rPr>
              <w:t xml:space="preserve">части рассказа, </w:t>
            </w:r>
            <w:r w:rsidRPr="00F34AC9">
              <w:rPr>
                <w:rFonts w:ascii="Times New Roman" w:hAnsi="Times New Roman" w:cs="Times New Roman"/>
                <w:spacing w:val="-1"/>
                <w:sz w:val="24"/>
                <w:szCs w:val="24"/>
              </w:rPr>
              <w:t xml:space="preserve">составлять план </w:t>
            </w:r>
            <w:r w:rsidRPr="00F34AC9">
              <w:rPr>
                <w:rFonts w:ascii="Times New Roman" w:hAnsi="Times New Roman" w:cs="Times New Roman"/>
                <w:sz w:val="24"/>
                <w:szCs w:val="24"/>
              </w:rPr>
              <w:t xml:space="preserve">прочитанного; </w:t>
            </w:r>
            <w:r w:rsidRPr="00F34AC9">
              <w:rPr>
                <w:rFonts w:ascii="Times New Roman" w:hAnsi="Times New Roman" w:cs="Times New Roman"/>
                <w:spacing w:val="-1"/>
                <w:sz w:val="24"/>
                <w:szCs w:val="24"/>
              </w:rPr>
              <w:t xml:space="preserve">формулировать </w:t>
            </w:r>
            <w:r w:rsidRPr="00F34AC9">
              <w:rPr>
                <w:rFonts w:ascii="Times New Roman" w:hAnsi="Times New Roman" w:cs="Times New Roman"/>
                <w:sz w:val="24"/>
                <w:szCs w:val="24"/>
              </w:rPr>
              <w:t>тему, идею, проб</w:t>
            </w:r>
            <w:r w:rsidRPr="00F34AC9">
              <w:rPr>
                <w:rFonts w:ascii="Times New Roman" w:hAnsi="Times New Roman" w:cs="Times New Roman"/>
                <w:spacing w:val="-2"/>
                <w:sz w:val="24"/>
                <w:szCs w:val="24"/>
              </w:rPr>
              <w:t>лематику произ</w:t>
            </w:r>
            <w:r w:rsidRPr="00F34AC9">
              <w:rPr>
                <w:rFonts w:ascii="Times New Roman" w:hAnsi="Times New Roman" w:cs="Times New Roman"/>
                <w:sz w:val="24"/>
                <w:szCs w:val="24"/>
              </w:rPr>
              <w:t>ведения.</w:t>
            </w:r>
            <w:r w:rsidRPr="00F34AC9">
              <w:rPr>
                <w:rFonts w:ascii="Times New Roman" w:hAnsi="Times New Roman" w:cs="Times New Roman"/>
                <w:spacing w:val="-2"/>
                <w:sz w:val="24"/>
                <w:szCs w:val="24"/>
              </w:rPr>
              <w:t xml:space="preserve"> Способность передавать содержание прочитанно</w:t>
            </w:r>
            <w:r w:rsidRPr="00F34AC9">
              <w:rPr>
                <w:rFonts w:ascii="Times New Roman" w:hAnsi="Times New Roman" w:cs="Times New Roman"/>
                <w:sz w:val="24"/>
                <w:szCs w:val="24"/>
              </w:rPr>
              <w:t>го текста; владение</w:t>
            </w:r>
          </w:p>
          <w:p w:rsidR="00F34AC9" w:rsidRPr="00F34AC9" w:rsidRDefault="00F34AC9" w:rsidP="00704D2B">
            <w:pPr>
              <w:shd w:val="clear" w:color="auto" w:fill="FFFFFF"/>
              <w:jc w:val="both"/>
              <w:rPr>
                <w:rFonts w:ascii="Times New Roman" w:hAnsi="Times New Roman" w:cs="Times New Roman"/>
                <w:b/>
                <w:sz w:val="24"/>
                <w:szCs w:val="24"/>
              </w:rPr>
            </w:pPr>
            <w:r w:rsidRPr="00F34AC9">
              <w:rPr>
                <w:rFonts w:ascii="Times New Roman" w:hAnsi="Times New Roman" w:cs="Times New Roman"/>
                <w:spacing w:val="-2"/>
                <w:sz w:val="24"/>
                <w:szCs w:val="24"/>
              </w:rPr>
              <w:t>монологической и диа</w:t>
            </w:r>
            <w:r w:rsidRPr="00F34AC9">
              <w:rPr>
                <w:rFonts w:ascii="Times New Roman" w:hAnsi="Times New Roman" w:cs="Times New Roman"/>
                <w:sz w:val="24"/>
                <w:szCs w:val="24"/>
              </w:rPr>
              <w:t>логической речью.</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31</w:t>
            </w:r>
          </w:p>
          <w:p w:rsidR="00F34AC9" w:rsidRPr="00F34AC9" w:rsidRDefault="00F34AC9" w:rsidP="00704D2B">
            <w:pPr>
              <w:rPr>
                <w:rFonts w:ascii="Times New Roman" w:hAnsi="Times New Roman" w:cs="Times New Roman"/>
              </w:rPr>
            </w:pP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lastRenderedPageBreak/>
              <w:t>Контрольный диктант по разделу «Главные члены предложения».</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Диктант.</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проверки и коррекции </w:t>
            </w:r>
            <w:r w:rsidRPr="00F34AC9">
              <w:rPr>
                <w:rFonts w:ascii="Times New Roman" w:hAnsi="Times New Roman" w:cs="Times New Roman"/>
              </w:rPr>
              <w:lastRenderedPageBreak/>
              <w:t>знаний и умений</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lastRenderedPageBreak/>
              <w:t xml:space="preserve"> Написание диктанта и выполнение грамматического задания.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теоретический материал по изученному разделу.</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применять данные знания на практике.</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Уметь соблюдать основные правила орфографии и </w:t>
            </w:r>
            <w:r w:rsidRPr="00F34AC9">
              <w:rPr>
                <w:rFonts w:ascii="Times New Roman" w:hAnsi="Times New Roman" w:cs="Times New Roman"/>
              </w:rPr>
              <w:lastRenderedPageBreak/>
              <w:t>пунктуации в процессе письменного общения;</w:t>
            </w:r>
            <w:r w:rsidRPr="00F34AC9">
              <w:rPr>
                <w:rFonts w:ascii="Times New Roman" w:hAnsi="Times New Roman" w:cs="Times New Roman"/>
              </w:rPr>
              <w:br/>
            </w:r>
            <w:r w:rsidRPr="00F34AC9">
              <w:rPr>
                <w:rFonts w:ascii="Times New Roman" w:hAnsi="Times New Roman" w:cs="Times New Roman"/>
              </w:rPr>
              <w:br/>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32</w:t>
            </w:r>
          </w:p>
        </w:tc>
        <w:tc>
          <w:tcPr>
            <w:tcW w:w="2552" w:type="dxa"/>
          </w:tcPr>
          <w:p w:rsidR="00F34AC9" w:rsidRPr="00F34AC9" w:rsidRDefault="00F34AC9" w:rsidP="00704D2B">
            <w:pPr>
              <w:shd w:val="clear" w:color="auto" w:fill="FFFFFF"/>
              <w:ind w:left="24" w:right="14"/>
              <w:rPr>
                <w:rFonts w:ascii="Times New Roman" w:hAnsi="Times New Roman" w:cs="Times New Roman"/>
                <w:b/>
              </w:rPr>
            </w:pPr>
            <w:proofErr w:type="spellStart"/>
            <w:r w:rsidRPr="00F34AC9">
              <w:rPr>
                <w:rFonts w:ascii="Times New Roman" w:hAnsi="Times New Roman" w:cs="Times New Roman"/>
                <w:b/>
              </w:rPr>
              <w:t>Шаихзада</w:t>
            </w:r>
            <w:proofErr w:type="spellEnd"/>
            <w:r w:rsidRPr="00F34AC9">
              <w:rPr>
                <w:rFonts w:ascii="Times New Roman" w:hAnsi="Times New Roman" w:cs="Times New Roman"/>
                <w:b/>
              </w:rPr>
              <w:t xml:space="preserve"> Бабич «Обращение моему народу».</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материалом.</w:t>
            </w:r>
          </w:p>
        </w:tc>
        <w:tc>
          <w:tcPr>
            <w:tcW w:w="2977"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Сведения о жизни автора</w:t>
            </w:r>
            <w:r w:rsidRPr="00F34AC9">
              <w:rPr>
                <w:rFonts w:ascii="Times New Roman" w:hAnsi="Times New Roman" w:cs="Times New Roman"/>
                <w:b/>
                <w:sz w:val="24"/>
                <w:szCs w:val="24"/>
              </w:rPr>
              <w:t xml:space="preserve">, </w:t>
            </w:r>
            <w:r w:rsidRPr="00F34AC9">
              <w:rPr>
                <w:rFonts w:ascii="Times New Roman" w:hAnsi="Times New Roman" w:cs="Times New Roman"/>
                <w:sz w:val="24"/>
                <w:szCs w:val="24"/>
              </w:rPr>
              <w:t>тематика стихотворений</w:t>
            </w:r>
            <w:r w:rsidRPr="00F34AC9">
              <w:rPr>
                <w:rFonts w:ascii="Times New Roman" w:hAnsi="Times New Roman" w:cs="Times New Roman"/>
                <w:b/>
                <w:sz w:val="24"/>
                <w:szCs w:val="24"/>
              </w:rPr>
              <w:t>.</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z w:val="24"/>
                <w:szCs w:val="24"/>
              </w:rPr>
              <w:t xml:space="preserve">Оценивать особенности  стихосложения  Ш.Бабича. Владение </w:t>
            </w:r>
            <w:proofErr w:type="spellStart"/>
            <w:r w:rsidRPr="00F34AC9">
              <w:rPr>
                <w:rFonts w:ascii="Times New Roman" w:hAnsi="Times New Roman" w:cs="Times New Roman"/>
                <w:spacing w:val="-2"/>
                <w:sz w:val="24"/>
                <w:szCs w:val="24"/>
              </w:rPr>
              <w:t>монологиче</w:t>
            </w:r>
            <w:proofErr w:type="spellEnd"/>
          </w:p>
          <w:p w:rsidR="00F34AC9" w:rsidRPr="00F34AC9" w:rsidRDefault="00F34AC9" w:rsidP="00704D2B">
            <w:pPr>
              <w:shd w:val="clear" w:color="auto" w:fill="FFFFFF"/>
              <w:jc w:val="both"/>
              <w:rPr>
                <w:rFonts w:ascii="Times New Roman" w:hAnsi="Times New Roman" w:cs="Times New Roman"/>
                <w:sz w:val="24"/>
                <w:szCs w:val="24"/>
              </w:rPr>
            </w:pPr>
            <w:proofErr w:type="spellStart"/>
            <w:r w:rsidRPr="00F34AC9">
              <w:rPr>
                <w:rFonts w:ascii="Times New Roman" w:hAnsi="Times New Roman" w:cs="Times New Roman"/>
                <w:spacing w:val="-2"/>
                <w:sz w:val="24"/>
                <w:szCs w:val="24"/>
              </w:rPr>
              <w:t>ской</w:t>
            </w:r>
            <w:proofErr w:type="spellEnd"/>
            <w:r w:rsidRPr="00F34AC9">
              <w:rPr>
                <w:rFonts w:ascii="Times New Roman" w:hAnsi="Times New Roman" w:cs="Times New Roman"/>
                <w:spacing w:val="-2"/>
                <w:sz w:val="24"/>
                <w:szCs w:val="24"/>
              </w:rPr>
              <w:t xml:space="preserve">  и диа</w:t>
            </w:r>
            <w:r w:rsidRPr="00F34AC9">
              <w:rPr>
                <w:rFonts w:ascii="Times New Roman" w:hAnsi="Times New Roman" w:cs="Times New Roman"/>
                <w:spacing w:val="-1"/>
                <w:sz w:val="24"/>
                <w:szCs w:val="24"/>
              </w:rPr>
              <w:t>логической речью; вы</w:t>
            </w:r>
            <w:r w:rsidRPr="00F34AC9">
              <w:rPr>
                <w:rFonts w:ascii="Times New Roman" w:hAnsi="Times New Roman" w:cs="Times New Roman"/>
                <w:sz w:val="24"/>
                <w:szCs w:val="24"/>
              </w:rPr>
              <w:t>бор и ис</w:t>
            </w:r>
            <w:r w:rsidRPr="00F34AC9">
              <w:rPr>
                <w:rFonts w:ascii="Times New Roman" w:hAnsi="Times New Roman" w:cs="Times New Roman"/>
                <w:spacing w:val="-2"/>
                <w:sz w:val="24"/>
                <w:szCs w:val="24"/>
              </w:rPr>
              <w:t>пользование</w:t>
            </w:r>
          </w:p>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pacing w:val="-2"/>
                <w:sz w:val="24"/>
                <w:szCs w:val="24"/>
              </w:rPr>
              <w:t>выразитель</w:t>
            </w:r>
            <w:r w:rsidRPr="00F34AC9">
              <w:rPr>
                <w:rFonts w:ascii="Times New Roman" w:hAnsi="Times New Roman" w:cs="Times New Roman"/>
                <w:spacing w:val="-2"/>
                <w:sz w:val="24"/>
                <w:szCs w:val="24"/>
              </w:rPr>
              <w:softHyphen/>
            </w:r>
            <w:r w:rsidRPr="00F34AC9">
              <w:rPr>
                <w:rFonts w:ascii="Times New Roman" w:hAnsi="Times New Roman" w:cs="Times New Roman"/>
                <w:spacing w:val="-1"/>
                <w:sz w:val="24"/>
                <w:szCs w:val="24"/>
              </w:rPr>
              <w:t xml:space="preserve">ных средств </w:t>
            </w:r>
            <w:r w:rsidRPr="00F34AC9">
              <w:rPr>
                <w:rFonts w:ascii="Times New Roman" w:hAnsi="Times New Roman" w:cs="Times New Roman"/>
                <w:sz w:val="24"/>
                <w:szCs w:val="24"/>
              </w:rPr>
              <w:t>языка. Выразительно читать стихотворения.</w:t>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33</w:t>
            </w:r>
          </w:p>
        </w:tc>
        <w:tc>
          <w:tcPr>
            <w:tcW w:w="2552" w:type="dxa"/>
          </w:tcPr>
          <w:p w:rsidR="00F34AC9" w:rsidRPr="00F34AC9" w:rsidRDefault="00F34AC9" w:rsidP="00704D2B">
            <w:pPr>
              <w:shd w:val="clear" w:color="auto" w:fill="FFFFFF"/>
              <w:ind w:left="24" w:right="14"/>
              <w:rPr>
                <w:rFonts w:ascii="Times New Roman" w:hAnsi="Times New Roman" w:cs="Times New Roman"/>
              </w:rPr>
            </w:pP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Второстепенные члены предложения. Прямое и косвенное дополнение.</w:t>
            </w:r>
          </w:p>
          <w:p w:rsidR="00F34AC9" w:rsidRPr="00F34AC9" w:rsidRDefault="00F34AC9" w:rsidP="00704D2B">
            <w:pPr>
              <w:shd w:val="clear" w:color="auto" w:fill="FFFFFF"/>
              <w:ind w:left="24" w:right="14"/>
              <w:rPr>
                <w:rFonts w:ascii="Times New Roman" w:hAnsi="Times New Roman" w:cs="Times New Roman"/>
              </w:rPr>
            </w:pPr>
          </w:p>
        </w:tc>
        <w:tc>
          <w:tcPr>
            <w:tcW w:w="1701"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i/>
                <w:sz w:val="22"/>
                <w:szCs w:val="22"/>
                <w:lang w:val="ru-RU"/>
              </w:rPr>
              <w:t>.</w:t>
            </w:r>
            <w:r w:rsidRPr="00F34AC9">
              <w:rPr>
                <w:sz w:val="22"/>
                <w:szCs w:val="22"/>
                <w:lang w:val="ru-RU"/>
              </w:rPr>
              <w:t xml:space="preserve"> Составление предложений по теме урока, работа с текстом</w:t>
            </w:r>
            <w:proofErr w:type="gramStart"/>
            <w:r w:rsidRPr="00F34AC9">
              <w:rPr>
                <w:sz w:val="22"/>
                <w:szCs w:val="22"/>
                <w:lang w:val="ru-RU"/>
              </w:rPr>
              <w:t xml:space="preserve"> .</w:t>
            </w:r>
            <w:proofErr w:type="gramEnd"/>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ВЧП, их роли в предложении, о видах ВЧП; о дополнении как ВЧП, о прямом и косвенном дополнении.</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ВЧП в предложении, определять их содержательную и синтаксическую роль, определять вид ВЧП; находить дополнения в предложении, определять вид дополнения</w:t>
            </w:r>
            <w:proofErr w:type="gramStart"/>
            <w:r w:rsidRPr="00F34AC9">
              <w:rPr>
                <w:sz w:val="22"/>
                <w:szCs w:val="22"/>
                <w:lang w:val="ru-RU"/>
              </w:rPr>
              <w:t xml:space="preserve">  ;</w:t>
            </w:r>
            <w:proofErr w:type="gramEnd"/>
            <w:r w:rsidRPr="00F34AC9">
              <w:rPr>
                <w:sz w:val="22"/>
                <w:szCs w:val="22"/>
                <w:lang w:val="ru-RU"/>
              </w:rPr>
              <w:t xml:space="preserve">  находить грамматические и речевые ошибки, недочеты, исправлять их; совершенствовать и редактировать собственные тексты;</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br/>
            </w:r>
          </w:p>
        </w:tc>
      </w:tr>
      <w:tr w:rsidR="00F34AC9" w:rsidRPr="00F34AC9" w:rsidTr="00704D2B">
        <w:tc>
          <w:tcPr>
            <w:tcW w:w="780" w:type="dxa"/>
            <w:gridSpan w:val="4"/>
          </w:tcPr>
          <w:p w:rsidR="00F34AC9" w:rsidRPr="00F34AC9" w:rsidRDefault="00F34AC9" w:rsidP="00704D2B">
            <w:pPr>
              <w:rPr>
                <w:rFonts w:ascii="Times New Roman" w:hAnsi="Times New Roman" w:cs="Times New Roman"/>
              </w:rPr>
            </w:pPr>
          </w:p>
        </w:tc>
        <w:tc>
          <w:tcPr>
            <w:tcW w:w="684" w:type="dxa"/>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34 </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М.</w:t>
            </w:r>
            <w:proofErr w:type="gramStart"/>
            <w:r w:rsidRPr="00F34AC9">
              <w:rPr>
                <w:rFonts w:ascii="Times New Roman" w:hAnsi="Times New Roman" w:cs="Times New Roman"/>
              </w:rPr>
              <w:t>Карим</w:t>
            </w:r>
            <w:proofErr w:type="gramEnd"/>
            <w:r w:rsidRPr="00F34AC9">
              <w:rPr>
                <w:rFonts w:ascii="Times New Roman" w:hAnsi="Times New Roman" w:cs="Times New Roman"/>
              </w:rPr>
              <w:t xml:space="preserve"> «Полтора часа жизни»</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jc w:val="both"/>
              <w:rPr>
                <w:rFonts w:ascii="Times New Roman" w:hAnsi="Times New Roman" w:cs="Times New Roman"/>
                <w:b/>
                <w:sz w:val="24"/>
                <w:szCs w:val="24"/>
              </w:rPr>
            </w:pPr>
            <w:r w:rsidRPr="00F34AC9">
              <w:rPr>
                <w:rFonts w:ascii="Times New Roman" w:hAnsi="Times New Roman" w:cs="Times New Roman"/>
                <w:sz w:val="24"/>
                <w:szCs w:val="24"/>
              </w:rPr>
              <w:t>Авторская позиция и способы  ее выражения.</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1"/>
                <w:sz w:val="24"/>
                <w:szCs w:val="24"/>
              </w:rPr>
              <w:t>Анализировать прозаические  тексты в единстве формы</w:t>
            </w:r>
          </w:p>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1"/>
                <w:sz w:val="24"/>
                <w:szCs w:val="24"/>
              </w:rPr>
              <w:t xml:space="preserve">и содержания; развивать умение  </w:t>
            </w:r>
            <w:r w:rsidRPr="00F34AC9">
              <w:rPr>
                <w:rFonts w:ascii="Times New Roman" w:hAnsi="Times New Roman" w:cs="Times New Roman"/>
                <w:sz w:val="24"/>
                <w:szCs w:val="24"/>
              </w:rPr>
              <w:t xml:space="preserve">давать устный   </w:t>
            </w:r>
            <w:r w:rsidRPr="00F34AC9">
              <w:rPr>
                <w:rFonts w:ascii="Times New Roman" w:hAnsi="Times New Roman" w:cs="Times New Roman"/>
                <w:spacing w:val="-1"/>
                <w:sz w:val="24"/>
                <w:szCs w:val="24"/>
              </w:rPr>
              <w:t>ответ на тему, совершенствовать</w:t>
            </w:r>
          </w:p>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z w:val="24"/>
                <w:szCs w:val="24"/>
              </w:rPr>
              <w:t>речевые навыки.  В</w:t>
            </w:r>
            <w:r w:rsidRPr="00F34AC9">
              <w:rPr>
                <w:rFonts w:ascii="Times New Roman" w:hAnsi="Times New Roman" w:cs="Times New Roman"/>
                <w:spacing w:val="-4"/>
                <w:sz w:val="24"/>
                <w:szCs w:val="24"/>
              </w:rPr>
              <w:t>ырази</w:t>
            </w:r>
            <w:r w:rsidRPr="00F34AC9">
              <w:rPr>
                <w:rFonts w:ascii="Times New Roman" w:hAnsi="Times New Roman" w:cs="Times New Roman"/>
                <w:sz w:val="24"/>
                <w:szCs w:val="24"/>
              </w:rPr>
              <w:t>тельно читать</w:t>
            </w:r>
          </w:p>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1"/>
                <w:sz w:val="24"/>
                <w:szCs w:val="24"/>
              </w:rPr>
              <w:t>фрагменты; владеть</w:t>
            </w:r>
          </w:p>
          <w:p w:rsidR="00F34AC9" w:rsidRPr="00F34AC9" w:rsidRDefault="00F34AC9" w:rsidP="00704D2B">
            <w:pPr>
              <w:shd w:val="clear" w:color="auto" w:fill="FFFFFF"/>
              <w:jc w:val="both"/>
              <w:rPr>
                <w:rFonts w:ascii="Times New Roman" w:hAnsi="Times New Roman" w:cs="Times New Roman"/>
                <w:b/>
                <w:sz w:val="24"/>
                <w:szCs w:val="24"/>
              </w:rPr>
            </w:pPr>
            <w:r w:rsidRPr="00F34AC9">
              <w:rPr>
                <w:rFonts w:ascii="Times New Roman" w:hAnsi="Times New Roman" w:cs="Times New Roman"/>
                <w:sz w:val="24"/>
                <w:szCs w:val="24"/>
              </w:rPr>
              <w:t>различными вида</w:t>
            </w:r>
            <w:r w:rsidRPr="00F34AC9">
              <w:rPr>
                <w:rFonts w:ascii="Times New Roman" w:hAnsi="Times New Roman" w:cs="Times New Roman"/>
                <w:spacing w:val="-1"/>
                <w:sz w:val="24"/>
                <w:szCs w:val="24"/>
              </w:rPr>
              <w:t>ми пересказа; участвовать в диалоге.</w:t>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35</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Определение. Согласованное и несогласованное </w:t>
            </w:r>
            <w:r w:rsidRPr="00F34AC9">
              <w:rPr>
                <w:rFonts w:ascii="Times New Roman" w:hAnsi="Times New Roman" w:cs="Times New Roman"/>
              </w:rPr>
              <w:lastRenderedPageBreak/>
              <w:t>определение.</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lastRenderedPageBreak/>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Работа с материалом учебника, анализ текста, подбор примеров из текста.</w:t>
            </w:r>
          </w:p>
          <w:p w:rsidR="00F34AC9" w:rsidRPr="00F34AC9" w:rsidRDefault="00F34AC9" w:rsidP="00704D2B">
            <w:pPr>
              <w:pStyle w:val="a3"/>
              <w:tabs>
                <w:tab w:val="clear" w:pos="4153"/>
                <w:tab w:val="clear" w:pos="8306"/>
              </w:tabs>
              <w:rPr>
                <w:sz w:val="22"/>
                <w:szCs w:val="22"/>
                <w:lang w:val="ru-RU"/>
              </w:rPr>
            </w:pPr>
            <w:r w:rsidRPr="00F34AC9">
              <w:rPr>
                <w:i/>
                <w:sz w:val="22"/>
                <w:szCs w:val="22"/>
                <w:lang w:val="ru-RU"/>
              </w:rPr>
              <w:t>Словарный диктант</w:t>
            </w:r>
            <w:r w:rsidRPr="00F34AC9">
              <w:rPr>
                <w:color w:val="33CCCC"/>
                <w:sz w:val="22"/>
                <w:szCs w:val="22"/>
                <w:lang w:val="ru-RU"/>
              </w:rPr>
              <w:t>.</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определении, о согласованном/несогласованном определении, об их роли в тексте.</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Уметь: находить определения в тексте, использовать их в </w:t>
            </w:r>
            <w:r w:rsidRPr="00F34AC9">
              <w:rPr>
                <w:sz w:val="22"/>
                <w:szCs w:val="22"/>
                <w:lang w:val="ru-RU"/>
              </w:rPr>
              <w:lastRenderedPageBreak/>
              <w:t>своих текстах; адекватно воспринимать устную и письменную речь; уметь вести самостоятельный поиск информации;</w:t>
            </w:r>
          </w:p>
          <w:p w:rsidR="00F34AC9" w:rsidRPr="00F34AC9" w:rsidRDefault="00F34AC9" w:rsidP="00704D2B">
            <w:pPr>
              <w:pStyle w:val="a3"/>
              <w:tabs>
                <w:tab w:val="clear" w:pos="4153"/>
                <w:tab w:val="clear" w:pos="8306"/>
              </w:tabs>
              <w:rPr>
                <w:sz w:val="22"/>
                <w:szCs w:val="22"/>
                <w:lang w:val="ru-RU"/>
              </w:rPr>
            </w:pP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36</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Приложение как разновидность определения.</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закрепления изученного.</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Анализ теоретического материала из учебника, составление деловых бумаг с приложением.</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 приложении как особом виде определения, о ЗП при нем; точно, правильно, логично и выразительно излагать свою точку зрения по поставленной проблеме;</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приложения в тексте, оформлять их знаками препинания; свободно пользоваться словарями различных типов, справочной литературой.</w:t>
            </w:r>
            <w:r w:rsidRPr="00F34AC9">
              <w:rPr>
                <w:sz w:val="22"/>
                <w:szCs w:val="22"/>
                <w:lang w:val="ru-RU"/>
              </w:rPr>
              <w:br/>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37</w:t>
            </w:r>
          </w:p>
        </w:tc>
        <w:tc>
          <w:tcPr>
            <w:tcW w:w="2552" w:type="dxa"/>
          </w:tcPr>
          <w:p w:rsidR="00F34AC9" w:rsidRPr="00F34AC9" w:rsidRDefault="00F34AC9" w:rsidP="00704D2B">
            <w:pPr>
              <w:shd w:val="clear" w:color="auto" w:fill="FFFFFF"/>
              <w:ind w:left="24" w:right="14"/>
              <w:rPr>
                <w:rFonts w:ascii="Times New Roman" w:hAnsi="Times New Roman" w:cs="Times New Roman"/>
              </w:rPr>
            </w:pPr>
            <w:proofErr w:type="spellStart"/>
            <w:r w:rsidRPr="00F34AC9">
              <w:rPr>
                <w:rFonts w:ascii="Times New Roman" w:hAnsi="Times New Roman" w:cs="Times New Roman"/>
              </w:rPr>
              <w:t>Исянбика</w:t>
            </w:r>
            <w:proofErr w:type="spellEnd"/>
            <w:r w:rsidRPr="00F34AC9">
              <w:rPr>
                <w:rFonts w:ascii="Times New Roman" w:hAnsi="Times New Roman" w:cs="Times New Roman"/>
              </w:rPr>
              <w:t xml:space="preserve"> </w:t>
            </w:r>
            <w:proofErr w:type="spellStart"/>
            <w:r w:rsidRPr="00F34AC9">
              <w:rPr>
                <w:rFonts w:ascii="Times New Roman" w:hAnsi="Times New Roman" w:cs="Times New Roman"/>
              </w:rPr>
              <w:t>Тоган</w:t>
            </w:r>
            <w:proofErr w:type="spellEnd"/>
            <w:r w:rsidRPr="00F34AC9">
              <w:rPr>
                <w:rFonts w:ascii="Times New Roman" w:hAnsi="Times New Roman" w:cs="Times New Roman"/>
              </w:rPr>
              <w:t xml:space="preserve"> «Вспоминания об отце»</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Особенности художественных произведений, истории их создания, смысл названий.</w:t>
            </w:r>
          </w:p>
        </w:tc>
        <w:tc>
          <w:tcPr>
            <w:tcW w:w="5953" w:type="dxa"/>
          </w:tcPr>
          <w:p w:rsidR="00F34AC9" w:rsidRPr="00F34AC9" w:rsidRDefault="00F34AC9" w:rsidP="00704D2B">
            <w:pPr>
              <w:shd w:val="clear" w:color="auto" w:fill="FFFFFF"/>
              <w:rPr>
                <w:rFonts w:ascii="Times New Roman" w:hAnsi="Times New Roman" w:cs="Times New Roman"/>
                <w:b/>
                <w:sz w:val="24"/>
                <w:szCs w:val="24"/>
              </w:rPr>
            </w:pPr>
            <w:r w:rsidRPr="00F34AC9">
              <w:rPr>
                <w:rFonts w:ascii="Times New Roman" w:hAnsi="Times New Roman" w:cs="Times New Roman"/>
                <w:spacing w:val="-2"/>
                <w:sz w:val="24"/>
                <w:szCs w:val="24"/>
              </w:rPr>
              <w:t>Вырази</w:t>
            </w:r>
            <w:r w:rsidRPr="00F34AC9">
              <w:rPr>
                <w:rFonts w:ascii="Times New Roman" w:hAnsi="Times New Roman" w:cs="Times New Roman"/>
                <w:spacing w:val="-1"/>
                <w:sz w:val="24"/>
                <w:szCs w:val="24"/>
              </w:rPr>
              <w:t>тельно читать произведения; анали</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зировать  художественный текст.</w:t>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38-43</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Обстоятельство. Основные виды обстоятельств.</w:t>
            </w: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Обстоятельства места и времени.</w:t>
            </w: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Обстоятельство образа действия. Обстоятельства причины и цели.  </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Составление устных развёрнутых ответов на вопросы по теме урока, выполнение </w:t>
            </w:r>
            <w:proofErr w:type="spellStart"/>
            <w:r w:rsidRPr="00F34AC9">
              <w:rPr>
                <w:sz w:val="22"/>
                <w:szCs w:val="22"/>
                <w:lang w:val="ru-RU"/>
              </w:rPr>
              <w:t>самост</w:t>
            </w:r>
            <w:proofErr w:type="spellEnd"/>
            <w:r w:rsidRPr="00F34AC9">
              <w:rPr>
                <w:sz w:val="22"/>
                <w:szCs w:val="22"/>
                <w:lang w:val="ru-RU"/>
              </w:rPr>
              <w:t>. раб.</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основных видах обстоятельств, их роли в предложении.</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обстоятельства в предложении, определяя их вид и роль в предложении; распространять предложения с помощью различных видов обстоятельств.</w:t>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44</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Али </w:t>
            </w:r>
            <w:proofErr w:type="spellStart"/>
            <w:r w:rsidRPr="00F34AC9">
              <w:rPr>
                <w:rFonts w:ascii="Times New Roman" w:hAnsi="Times New Roman" w:cs="Times New Roman"/>
              </w:rPr>
              <w:t>Карнай</w:t>
            </w:r>
            <w:proofErr w:type="spellEnd"/>
            <w:r w:rsidRPr="00F34AC9">
              <w:rPr>
                <w:rFonts w:ascii="Times New Roman" w:hAnsi="Times New Roman" w:cs="Times New Roman"/>
              </w:rPr>
              <w:t xml:space="preserve"> «Карим».</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shd w:val="clear" w:color="auto" w:fill="FFFFFF"/>
              <w:spacing w:line="245" w:lineRule="exact"/>
              <w:ind w:right="53" w:firstLine="29"/>
              <w:jc w:val="both"/>
              <w:rPr>
                <w:rFonts w:ascii="Times New Roman" w:hAnsi="Times New Roman" w:cs="Times New Roman"/>
                <w:spacing w:val="-4"/>
                <w:sz w:val="24"/>
                <w:szCs w:val="24"/>
              </w:rPr>
            </w:pPr>
            <w:r w:rsidRPr="00F34AC9">
              <w:rPr>
                <w:rFonts w:ascii="Times New Roman" w:hAnsi="Times New Roman" w:cs="Times New Roman"/>
                <w:spacing w:val="-1"/>
                <w:sz w:val="24"/>
                <w:szCs w:val="24"/>
              </w:rPr>
              <w:t>О судьбе Григория, ознакомиться с исторической обстановкой 1917-19гг. в России.  С</w:t>
            </w:r>
            <w:r w:rsidRPr="00F34AC9">
              <w:rPr>
                <w:rFonts w:ascii="Times New Roman" w:hAnsi="Times New Roman" w:cs="Times New Roman"/>
                <w:spacing w:val="-4"/>
                <w:sz w:val="24"/>
                <w:szCs w:val="24"/>
              </w:rPr>
              <w:t>одержание фрагментов рассказа</w:t>
            </w:r>
          </w:p>
          <w:p w:rsidR="00F34AC9" w:rsidRPr="00F34AC9" w:rsidRDefault="00F34AC9" w:rsidP="00704D2B">
            <w:pPr>
              <w:shd w:val="clear" w:color="auto" w:fill="FFFFFF"/>
              <w:spacing w:line="245" w:lineRule="exact"/>
              <w:ind w:right="53" w:firstLine="29"/>
              <w:jc w:val="both"/>
              <w:rPr>
                <w:rFonts w:ascii="Times New Roman" w:hAnsi="Times New Roman" w:cs="Times New Roman"/>
                <w:spacing w:val="-4"/>
                <w:sz w:val="24"/>
                <w:szCs w:val="24"/>
              </w:rPr>
            </w:pPr>
            <w:r w:rsidRPr="00F34AC9">
              <w:rPr>
                <w:rFonts w:ascii="Times New Roman" w:hAnsi="Times New Roman" w:cs="Times New Roman"/>
                <w:spacing w:val="-4"/>
                <w:sz w:val="24"/>
                <w:szCs w:val="24"/>
              </w:rPr>
              <w:t>.</w:t>
            </w:r>
          </w:p>
          <w:p w:rsidR="00F34AC9" w:rsidRPr="00F34AC9" w:rsidRDefault="00F34AC9" w:rsidP="00704D2B">
            <w:pPr>
              <w:jc w:val="both"/>
              <w:rPr>
                <w:rFonts w:ascii="Times New Roman" w:hAnsi="Times New Roman" w:cs="Times New Roman"/>
                <w:b/>
                <w:sz w:val="24"/>
                <w:szCs w:val="24"/>
              </w:rPr>
            </w:pPr>
          </w:p>
        </w:tc>
        <w:tc>
          <w:tcPr>
            <w:tcW w:w="5953" w:type="dxa"/>
          </w:tcPr>
          <w:p w:rsidR="00F34AC9" w:rsidRPr="00F34AC9" w:rsidRDefault="00F34AC9" w:rsidP="00704D2B">
            <w:pPr>
              <w:shd w:val="clear" w:color="auto" w:fill="FFFFFF"/>
              <w:rPr>
                <w:rFonts w:ascii="Times New Roman" w:hAnsi="Times New Roman" w:cs="Times New Roman"/>
                <w:b/>
                <w:sz w:val="24"/>
                <w:szCs w:val="24"/>
              </w:rPr>
            </w:pPr>
            <w:r w:rsidRPr="00F34AC9">
              <w:rPr>
                <w:rFonts w:ascii="Times New Roman" w:hAnsi="Times New Roman" w:cs="Times New Roman"/>
                <w:spacing w:val="-4"/>
                <w:sz w:val="24"/>
                <w:szCs w:val="24"/>
              </w:rPr>
              <w:lastRenderedPageBreak/>
              <w:t>Выразительно читать.  И</w:t>
            </w:r>
            <w:r w:rsidRPr="00F34AC9">
              <w:rPr>
                <w:rFonts w:ascii="Times New Roman" w:hAnsi="Times New Roman" w:cs="Times New Roman"/>
                <w:spacing w:val="-2"/>
                <w:sz w:val="24"/>
                <w:szCs w:val="24"/>
              </w:rPr>
              <w:t xml:space="preserve">звлекать  </w:t>
            </w:r>
            <w:r w:rsidRPr="00F34AC9">
              <w:rPr>
                <w:rFonts w:ascii="Times New Roman" w:hAnsi="Times New Roman" w:cs="Times New Roman"/>
                <w:spacing w:val="-1"/>
                <w:sz w:val="24"/>
                <w:szCs w:val="24"/>
              </w:rPr>
              <w:t xml:space="preserve">необходимую </w:t>
            </w:r>
            <w:r w:rsidRPr="00F34AC9">
              <w:rPr>
                <w:rFonts w:ascii="Times New Roman" w:hAnsi="Times New Roman" w:cs="Times New Roman"/>
                <w:sz w:val="24"/>
                <w:szCs w:val="24"/>
              </w:rPr>
              <w:t xml:space="preserve">информацию  </w:t>
            </w:r>
            <w:r w:rsidRPr="00F34AC9">
              <w:rPr>
                <w:rFonts w:ascii="Times New Roman" w:hAnsi="Times New Roman" w:cs="Times New Roman"/>
                <w:spacing w:val="-1"/>
                <w:sz w:val="24"/>
                <w:szCs w:val="24"/>
              </w:rPr>
              <w:t>из источни</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ков; владеть основ</w:t>
            </w:r>
            <w:r w:rsidRPr="00F34AC9">
              <w:rPr>
                <w:rFonts w:ascii="Times New Roman" w:hAnsi="Times New Roman" w:cs="Times New Roman"/>
                <w:sz w:val="24"/>
                <w:szCs w:val="24"/>
              </w:rPr>
              <w:softHyphen/>
            </w:r>
            <w:r w:rsidRPr="00F34AC9">
              <w:rPr>
                <w:rFonts w:ascii="Times New Roman" w:hAnsi="Times New Roman" w:cs="Times New Roman"/>
                <w:spacing w:val="-3"/>
                <w:sz w:val="24"/>
                <w:szCs w:val="24"/>
              </w:rPr>
              <w:t xml:space="preserve">ными видами </w:t>
            </w:r>
            <w:r w:rsidRPr="00F34AC9">
              <w:rPr>
                <w:rFonts w:ascii="Times New Roman" w:hAnsi="Times New Roman" w:cs="Times New Roman"/>
                <w:spacing w:val="-1"/>
                <w:sz w:val="24"/>
                <w:szCs w:val="24"/>
              </w:rPr>
              <w:t xml:space="preserve">публичных </w:t>
            </w:r>
            <w:r w:rsidRPr="00F34AC9">
              <w:rPr>
                <w:rFonts w:ascii="Times New Roman" w:hAnsi="Times New Roman" w:cs="Times New Roman"/>
                <w:sz w:val="24"/>
                <w:szCs w:val="24"/>
              </w:rPr>
              <w:t>выступлений.</w:t>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46</w:t>
            </w: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Р.Р. Контрольное изложение.</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проверки и коррекции знаний и умений</w:t>
            </w:r>
          </w:p>
        </w:tc>
        <w:tc>
          <w:tcPr>
            <w:tcW w:w="2977" w:type="dxa"/>
          </w:tcPr>
          <w:p w:rsidR="00F34AC9" w:rsidRPr="00F34AC9" w:rsidRDefault="00F34AC9" w:rsidP="00704D2B">
            <w:pPr>
              <w:pStyle w:val="a3"/>
              <w:tabs>
                <w:tab w:val="clear" w:pos="4153"/>
                <w:tab w:val="clear" w:pos="8306"/>
              </w:tabs>
              <w:rPr>
                <w:sz w:val="22"/>
                <w:szCs w:val="22"/>
                <w:lang w:val="ru-RU"/>
              </w:rPr>
            </w:pPr>
            <w:proofErr w:type="spellStart"/>
            <w:r w:rsidRPr="00F34AC9">
              <w:rPr>
                <w:sz w:val="22"/>
                <w:szCs w:val="22"/>
                <w:lang w:val="ru-RU"/>
              </w:rPr>
              <w:t>Самост</w:t>
            </w:r>
            <w:proofErr w:type="gramStart"/>
            <w:r w:rsidRPr="00F34AC9">
              <w:rPr>
                <w:sz w:val="22"/>
                <w:szCs w:val="22"/>
                <w:lang w:val="ru-RU"/>
              </w:rPr>
              <w:t>.р</w:t>
            </w:r>
            <w:proofErr w:type="gramEnd"/>
            <w:r w:rsidRPr="00F34AC9">
              <w:rPr>
                <w:sz w:val="22"/>
                <w:szCs w:val="22"/>
                <w:lang w:val="ru-RU"/>
              </w:rPr>
              <w:t>абота</w:t>
            </w:r>
            <w:proofErr w:type="spellEnd"/>
            <w:r w:rsidRPr="00F34AC9">
              <w:rPr>
                <w:sz w:val="22"/>
                <w:szCs w:val="22"/>
                <w:lang w:val="ru-RU"/>
              </w:rPr>
              <w:t xml:space="preserve"> с текстом, составление плана, написание сжатого изложения.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перерабатывать, систематизировать информацию и предъявлять ее разными способами; планировать последовательность действий; воспитывать  стремление к речевому самосовершенствованию;</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соблюдать основные правила орфографии и пунктуации в процессе письменного общения;</w:t>
            </w:r>
            <w:r w:rsidRPr="00F34AC9">
              <w:rPr>
                <w:rFonts w:ascii="Times New Roman" w:hAnsi="Times New Roman" w:cs="Times New Roman"/>
              </w:rPr>
              <w:br/>
              <w:t>уметь создавать устные и письменные тексты разных типов, стилей речи и жанров с учетом замысла, адресата и ситуации общения;</w:t>
            </w:r>
            <w:r w:rsidRPr="00F34AC9">
              <w:rPr>
                <w:rFonts w:ascii="Times New Roman" w:hAnsi="Times New Roman" w:cs="Times New Roman"/>
              </w:rPr>
              <w:br/>
            </w:r>
            <w:r w:rsidRPr="00F34AC9">
              <w:rPr>
                <w:rFonts w:ascii="Times New Roman" w:hAnsi="Times New Roman" w:cs="Times New Roman"/>
              </w:rPr>
              <w:br/>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47-49</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Однородные члены предложения, связанные только перечислительной интонацией, пунктуация при них.</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закрепления изученного.</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Анализ текста на предмет нахождения в нём однородных членов </w:t>
            </w:r>
            <w:proofErr w:type="spellStart"/>
            <w:r w:rsidRPr="00F34AC9">
              <w:rPr>
                <w:sz w:val="22"/>
                <w:szCs w:val="22"/>
                <w:lang w:val="ru-RU"/>
              </w:rPr>
              <w:t>предл</w:t>
            </w:r>
            <w:proofErr w:type="spellEnd"/>
            <w:r w:rsidRPr="00F34AC9">
              <w:rPr>
                <w:sz w:val="22"/>
                <w:szCs w:val="22"/>
                <w:lang w:val="ru-RU"/>
              </w:rPr>
              <w:t xml:space="preserve">. Составление схем </w:t>
            </w:r>
            <w:proofErr w:type="spellStart"/>
            <w:r w:rsidRPr="00F34AC9">
              <w:rPr>
                <w:sz w:val="22"/>
                <w:szCs w:val="22"/>
                <w:lang w:val="ru-RU"/>
              </w:rPr>
              <w:t>предл</w:t>
            </w:r>
            <w:proofErr w:type="spellEnd"/>
            <w:r w:rsidRPr="00F34AC9">
              <w:rPr>
                <w:sz w:val="22"/>
                <w:szCs w:val="22"/>
                <w:lang w:val="ru-RU"/>
              </w:rPr>
              <w:t>.</w:t>
            </w:r>
          </w:p>
        </w:tc>
        <w:tc>
          <w:tcPr>
            <w:tcW w:w="5953" w:type="dxa"/>
          </w:tcPr>
          <w:p w:rsidR="00F34AC9" w:rsidRPr="00F34AC9" w:rsidRDefault="00F34AC9" w:rsidP="00704D2B">
            <w:pPr>
              <w:rPr>
                <w:rFonts w:ascii="Times New Roman" w:hAnsi="Times New Roman" w:cs="Times New Roman"/>
              </w:rPr>
            </w:pPr>
            <w:proofErr w:type="gramStart"/>
            <w:r w:rsidRPr="00F34AC9">
              <w:rPr>
                <w:rFonts w:ascii="Times New Roman" w:hAnsi="Times New Roman" w:cs="Times New Roman"/>
              </w:rPr>
              <w:t>Знать: об ОЧП, связанных только перечислительной интонацией, ЗП при них.</w:t>
            </w:r>
            <w:proofErr w:type="gramEnd"/>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ОЧП, правильно использовать ЗП при бессоюзной связи  ОЧП.</w:t>
            </w:r>
          </w:p>
          <w:p w:rsidR="00F34AC9" w:rsidRPr="00F34AC9" w:rsidRDefault="00F34AC9" w:rsidP="00704D2B">
            <w:pPr>
              <w:rPr>
                <w:rFonts w:ascii="Times New Roman" w:hAnsi="Times New Roman" w:cs="Times New Roman"/>
              </w:rPr>
            </w:pPr>
            <w:r w:rsidRPr="00F34AC9">
              <w:rPr>
                <w:rFonts w:ascii="Times New Roman" w:hAnsi="Times New Roman" w:cs="Times New Roman"/>
              </w:rPr>
              <w:t>Развивать способность участвовать в речевом общении, соблюдая нормы речевого этикета;</w:t>
            </w:r>
          </w:p>
          <w:p w:rsidR="00F34AC9" w:rsidRPr="00F34AC9" w:rsidRDefault="00F34AC9" w:rsidP="00704D2B">
            <w:pPr>
              <w:rPr>
                <w:rFonts w:ascii="Times New Roman" w:hAnsi="Times New Roman" w:cs="Times New Roman"/>
              </w:rPr>
            </w:pP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50</w:t>
            </w:r>
          </w:p>
          <w:p w:rsidR="00F34AC9" w:rsidRPr="00F34AC9" w:rsidRDefault="00F34AC9" w:rsidP="00704D2B">
            <w:pPr>
              <w:rPr>
                <w:rFonts w:ascii="Times New Roman" w:hAnsi="Times New Roman" w:cs="Times New Roman"/>
              </w:rPr>
            </w:pP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Контрольный диктант по разделу «Второстепенные члены предложения».</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Диктант.</w:t>
            </w:r>
          </w:p>
          <w:p w:rsidR="00F34AC9" w:rsidRPr="00F34AC9" w:rsidRDefault="00F34AC9" w:rsidP="00704D2B">
            <w:pPr>
              <w:rPr>
                <w:rFonts w:ascii="Times New Roman" w:hAnsi="Times New Roman" w:cs="Times New Roman"/>
              </w:rPr>
            </w:pPr>
            <w:r w:rsidRPr="00F34AC9">
              <w:rPr>
                <w:rFonts w:ascii="Times New Roman" w:hAnsi="Times New Roman" w:cs="Times New Roman"/>
              </w:rPr>
              <w:t>Урок проверки и коррекции знаний и умений</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Написание диктанта и выполнение грамматического задания.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теоретический материал по изученному разделу.</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применять данные знания на практике.</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соблюдать основные правила орфографии и пунктуации в процессе письменного общения;</w:t>
            </w:r>
            <w:r w:rsidRPr="00F34AC9">
              <w:rPr>
                <w:rFonts w:ascii="Times New Roman" w:hAnsi="Times New Roman" w:cs="Times New Roman"/>
              </w:rPr>
              <w:br/>
            </w:r>
            <w:r w:rsidRPr="00F34AC9">
              <w:rPr>
                <w:rFonts w:ascii="Times New Roman" w:hAnsi="Times New Roman" w:cs="Times New Roman"/>
              </w:rPr>
              <w:br/>
            </w:r>
          </w:p>
        </w:tc>
      </w:tr>
      <w:tr w:rsidR="00F34AC9" w:rsidRPr="00F34AC9" w:rsidTr="00704D2B">
        <w:tc>
          <w:tcPr>
            <w:tcW w:w="756" w:type="dxa"/>
            <w:gridSpan w:val="3"/>
          </w:tcPr>
          <w:p w:rsidR="00F34AC9" w:rsidRPr="00F34AC9" w:rsidRDefault="00F34AC9" w:rsidP="00704D2B">
            <w:pPr>
              <w:rPr>
                <w:rFonts w:ascii="Times New Roman" w:hAnsi="Times New Roman" w:cs="Times New Roman"/>
              </w:rPr>
            </w:pPr>
          </w:p>
        </w:tc>
        <w:tc>
          <w:tcPr>
            <w:tcW w:w="708" w:type="dxa"/>
            <w:gridSpan w:val="2"/>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51-53</w:t>
            </w:r>
          </w:p>
        </w:tc>
        <w:tc>
          <w:tcPr>
            <w:tcW w:w="2552" w:type="dxa"/>
          </w:tcPr>
          <w:p w:rsidR="00F34AC9" w:rsidRPr="00F34AC9" w:rsidRDefault="00F34AC9" w:rsidP="00704D2B">
            <w:pPr>
              <w:shd w:val="clear" w:color="auto" w:fill="FFFFFF"/>
              <w:ind w:left="24" w:right="14"/>
              <w:rPr>
                <w:rFonts w:ascii="Times New Roman" w:hAnsi="Times New Roman" w:cs="Times New Roman"/>
                <w:b/>
              </w:rPr>
            </w:pPr>
            <w:proofErr w:type="spellStart"/>
            <w:r w:rsidRPr="00F34AC9">
              <w:rPr>
                <w:rFonts w:ascii="Times New Roman" w:hAnsi="Times New Roman" w:cs="Times New Roman"/>
                <w:b/>
              </w:rPr>
              <w:t>Шакир</w:t>
            </w:r>
            <w:proofErr w:type="spellEnd"/>
            <w:r w:rsidRPr="00F34AC9">
              <w:rPr>
                <w:rFonts w:ascii="Times New Roman" w:hAnsi="Times New Roman" w:cs="Times New Roman"/>
                <w:b/>
              </w:rPr>
              <w:t xml:space="preserve"> </w:t>
            </w:r>
            <w:proofErr w:type="spellStart"/>
            <w:r w:rsidRPr="00F34AC9">
              <w:rPr>
                <w:rFonts w:ascii="Times New Roman" w:hAnsi="Times New Roman" w:cs="Times New Roman"/>
                <w:b/>
              </w:rPr>
              <w:t>Насиров</w:t>
            </w:r>
            <w:proofErr w:type="spellEnd"/>
            <w:r w:rsidRPr="00F34AC9">
              <w:rPr>
                <w:rFonts w:ascii="Times New Roman" w:hAnsi="Times New Roman" w:cs="Times New Roman"/>
                <w:b/>
              </w:rPr>
              <w:t xml:space="preserve"> «Одноухий </w:t>
            </w:r>
            <w:proofErr w:type="spellStart"/>
            <w:r w:rsidRPr="00F34AC9">
              <w:rPr>
                <w:rFonts w:ascii="Times New Roman" w:hAnsi="Times New Roman" w:cs="Times New Roman"/>
                <w:b/>
              </w:rPr>
              <w:t>Хисами</w:t>
            </w:r>
            <w:proofErr w:type="spellEnd"/>
            <w:r w:rsidRPr="00F34AC9">
              <w:rPr>
                <w:rFonts w:ascii="Times New Roman" w:hAnsi="Times New Roman" w:cs="Times New Roman"/>
                <w:b/>
              </w:rPr>
              <w:t>».</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Урок </w:t>
            </w:r>
            <w:proofErr w:type="spellStart"/>
            <w:proofErr w:type="gramStart"/>
            <w:r w:rsidRPr="00F34AC9">
              <w:rPr>
                <w:rFonts w:ascii="Times New Roman" w:hAnsi="Times New Roman" w:cs="Times New Roman"/>
              </w:rPr>
              <w:t>ознакомле-ния</w:t>
            </w:r>
            <w:proofErr w:type="spellEnd"/>
            <w:proofErr w:type="gramEnd"/>
            <w:r w:rsidRPr="00F34AC9">
              <w:rPr>
                <w:rFonts w:ascii="Times New Roman" w:hAnsi="Times New Roman" w:cs="Times New Roman"/>
              </w:rPr>
              <w:t xml:space="preserve"> с новым </w:t>
            </w:r>
            <w:r w:rsidRPr="00F34AC9">
              <w:rPr>
                <w:rFonts w:ascii="Times New Roman" w:hAnsi="Times New Roman" w:cs="Times New Roman"/>
              </w:rPr>
              <w:lastRenderedPageBreak/>
              <w:t>материалом.</w:t>
            </w:r>
          </w:p>
        </w:tc>
        <w:tc>
          <w:tcPr>
            <w:tcW w:w="2977" w:type="dxa"/>
          </w:tcPr>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pacing w:val="-4"/>
                <w:sz w:val="24"/>
                <w:szCs w:val="24"/>
              </w:rPr>
              <w:lastRenderedPageBreak/>
              <w:t>Содержа</w:t>
            </w:r>
            <w:r w:rsidRPr="00F34AC9">
              <w:rPr>
                <w:rFonts w:ascii="Times New Roman" w:hAnsi="Times New Roman" w:cs="Times New Roman"/>
                <w:sz w:val="24"/>
                <w:szCs w:val="24"/>
              </w:rPr>
              <w:t>ние рассказа;</w:t>
            </w:r>
          </w:p>
          <w:p w:rsidR="00F34AC9" w:rsidRPr="00F34AC9" w:rsidRDefault="00F34AC9" w:rsidP="00704D2B">
            <w:pPr>
              <w:shd w:val="clear" w:color="auto" w:fill="FFFFFF"/>
              <w:rPr>
                <w:rFonts w:ascii="Times New Roman" w:hAnsi="Times New Roman" w:cs="Times New Roman"/>
                <w:b/>
                <w:sz w:val="24"/>
                <w:szCs w:val="24"/>
              </w:rPr>
            </w:pPr>
            <w:r w:rsidRPr="00F34AC9">
              <w:rPr>
                <w:rFonts w:ascii="Times New Roman" w:hAnsi="Times New Roman" w:cs="Times New Roman"/>
                <w:spacing w:val="-2"/>
                <w:sz w:val="24"/>
                <w:szCs w:val="24"/>
              </w:rPr>
              <w:t>приемы сопостав</w:t>
            </w:r>
            <w:r w:rsidRPr="00F34AC9">
              <w:rPr>
                <w:rFonts w:ascii="Times New Roman" w:hAnsi="Times New Roman" w:cs="Times New Roman"/>
                <w:spacing w:val="-1"/>
                <w:sz w:val="24"/>
                <w:szCs w:val="24"/>
              </w:rPr>
              <w:t xml:space="preserve">ительного  </w:t>
            </w:r>
            <w:r w:rsidRPr="00F34AC9">
              <w:rPr>
                <w:rFonts w:ascii="Times New Roman" w:hAnsi="Times New Roman" w:cs="Times New Roman"/>
                <w:spacing w:val="-1"/>
                <w:sz w:val="24"/>
                <w:szCs w:val="24"/>
              </w:rPr>
              <w:lastRenderedPageBreak/>
              <w:t>анали</w:t>
            </w:r>
            <w:r w:rsidRPr="00F34AC9">
              <w:rPr>
                <w:rFonts w:ascii="Times New Roman" w:hAnsi="Times New Roman" w:cs="Times New Roman"/>
                <w:sz w:val="24"/>
                <w:szCs w:val="24"/>
              </w:rPr>
              <w:t xml:space="preserve">за. Причины  проявления интереса </w:t>
            </w:r>
            <w:r w:rsidRPr="00F34AC9">
              <w:rPr>
                <w:rFonts w:ascii="Times New Roman" w:hAnsi="Times New Roman" w:cs="Times New Roman"/>
                <w:spacing w:val="-1"/>
                <w:sz w:val="24"/>
                <w:szCs w:val="24"/>
              </w:rPr>
              <w:t>писателя к людям, опустившим</w:t>
            </w:r>
            <w:r w:rsidRPr="00F34AC9">
              <w:rPr>
                <w:rFonts w:ascii="Times New Roman" w:hAnsi="Times New Roman" w:cs="Times New Roman"/>
                <w:sz w:val="24"/>
                <w:szCs w:val="24"/>
              </w:rPr>
              <w:t>ся на «дно» жизни.</w:t>
            </w:r>
          </w:p>
          <w:p w:rsidR="00F34AC9" w:rsidRPr="00F34AC9" w:rsidRDefault="00F34AC9" w:rsidP="00704D2B">
            <w:pPr>
              <w:shd w:val="clear" w:color="auto" w:fill="FFFFFF"/>
              <w:rPr>
                <w:rFonts w:ascii="Times New Roman" w:hAnsi="Times New Roman" w:cs="Times New Roman"/>
                <w:b/>
                <w:sz w:val="24"/>
                <w:szCs w:val="24"/>
              </w:rPr>
            </w:pPr>
          </w:p>
        </w:tc>
        <w:tc>
          <w:tcPr>
            <w:tcW w:w="5953" w:type="dxa"/>
          </w:tcPr>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pacing w:val="-4"/>
                <w:sz w:val="24"/>
                <w:szCs w:val="24"/>
              </w:rPr>
              <w:lastRenderedPageBreak/>
              <w:t>Характе</w:t>
            </w:r>
            <w:r w:rsidRPr="00F34AC9">
              <w:rPr>
                <w:rFonts w:ascii="Times New Roman" w:hAnsi="Times New Roman" w:cs="Times New Roman"/>
                <w:spacing w:val="-1"/>
                <w:sz w:val="24"/>
                <w:szCs w:val="24"/>
              </w:rPr>
              <w:t>ризовать особен</w:t>
            </w:r>
            <w:r w:rsidRPr="00F34AC9">
              <w:rPr>
                <w:rFonts w:ascii="Times New Roman" w:hAnsi="Times New Roman" w:cs="Times New Roman"/>
                <w:sz w:val="24"/>
                <w:szCs w:val="24"/>
              </w:rPr>
              <w:t>ности сюжета,</w:t>
            </w:r>
          </w:p>
          <w:p w:rsidR="00F34AC9" w:rsidRPr="00F34AC9" w:rsidRDefault="00F34AC9" w:rsidP="00704D2B">
            <w:pPr>
              <w:shd w:val="clear" w:color="auto" w:fill="FFFFFF"/>
              <w:rPr>
                <w:rFonts w:ascii="Times New Roman" w:hAnsi="Times New Roman" w:cs="Times New Roman"/>
                <w:b/>
                <w:sz w:val="24"/>
                <w:szCs w:val="24"/>
              </w:rPr>
            </w:pPr>
            <w:r w:rsidRPr="00F34AC9">
              <w:rPr>
                <w:rFonts w:ascii="Times New Roman" w:hAnsi="Times New Roman" w:cs="Times New Roman"/>
                <w:spacing w:val="-2"/>
                <w:sz w:val="24"/>
                <w:szCs w:val="24"/>
              </w:rPr>
              <w:t xml:space="preserve">композиции, роль  изобразительно-выразительных </w:t>
            </w:r>
            <w:r w:rsidRPr="00F34AC9">
              <w:rPr>
                <w:rFonts w:ascii="Times New Roman" w:hAnsi="Times New Roman" w:cs="Times New Roman"/>
                <w:spacing w:val="-2"/>
                <w:sz w:val="24"/>
                <w:szCs w:val="24"/>
              </w:rPr>
              <w:lastRenderedPageBreak/>
              <w:t>средств</w:t>
            </w:r>
            <w:proofErr w:type="gramStart"/>
            <w:r w:rsidRPr="00F34AC9">
              <w:rPr>
                <w:rFonts w:ascii="Times New Roman" w:hAnsi="Times New Roman" w:cs="Times New Roman"/>
                <w:spacing w:val="-2"/>
                <w:sz w:val="24"/>
                <w:szCs w:val="24"/>
              </w:rPr>
              <w:t xml:space="preserve"> </w:t>
            </w:r>
            <w:r w:rsidRPr="00F34AC9">
              <w:rPr>
                <w:rFonts w:ascii="Times New Roman" w:hAnsi="Times New Roman" w:cs="Times New Roman"/>
                <w:spacing w:val="-1"/>
                <w:sz w:val="24"/>
                <w:szCs w:val="24"/>
              </w:rPr>
              <w:t>;</w:t>
            </w:r>
            <w:proofErr w:type="gramEnd"/>
            <w:r w:rsidRPr="00F34AC9">
              <w:rPr>
                <w:rFonts w:ascii="Times New Roman" w:hAnsi="Times New Roman" w:cs="Times New Roman"/>
                <w:spacing w:val="-1"/>
                <w:sz w:val="24"/>
                <w:szCs w:val="24"/>
              </w:rPr>
              <w:t xml:space="preserve"> выявлять авторскую позицию; </w:t>
            </w:r>
            <w:r w:rsidRPr="00F34AC9">
              <w:rPr>
                <w:rFonts w:ascii="Times New Roman" w:hAnsi="Times New Roman" w:cs="Times New Roman"/>
                <w:sz w:val="24"/>
                <w:szCs w:val="24"/>
              </w:rPr>
              <w:t>сопоставлять по</w:t>
            </w:r>
            <w:r w:rsidRPr="00F34AC9">
              <w:rPr>
                <w:rFonts w:ascii="Times New Roman" w:hAnsi="Times New Roman" w:cs="Times New Roman"/>
                <w:sz w:val="24"/>
                <w:szCs w:val="24"/>
              </w:rPr>
              <w:softHyphen/>
              <w:t>ступки героев, ис</w:t>
            </w:r>
            <w:r w:rsidRPr="00F34AC9">
              <w:rPr>
                <w:rFonts w:ascii="Times New Roman" w:hAnsi="Times New Roman" w:cs="Times New Roman"/>
                <w:sz w:val="24"/>
                <w:szCs w:val="24"/>
              </w:rPr>
              <w:softHyphen/>
            </w:r>
            <w:r w:rsidRPr="00F34AC9">
              <w:rPr>
                <w:rFonts w:ascii="Times New Roman" w:hAnsi="Times New Roman" w:cs="Times New Roman"/>
                <w:spacing w:val="-1"/>
                <w:sz w:val="24"/>
                <w:szCs w:val="24"/>
              </w:rPr>
              <w:t>пользовать срав</w:t>
            </w:r>
            <w:r w:rsidRPr="00F34AC9">
              <w:rPr>
                <w:rFonts w:ascii="Times New Roman" w:hAnsi="Times New Roman" w:cs="Times New Roman"/>
                <w:spacing w:val="-1"/>
                <w:sz w:val="24"/>
                <w:szCs w:val="24"/>
              </w:rPr>
              <w:softHyphen/>
            </w:r>
            <w:r w:rsidRPr="00F34AC9">
              <w:rPr>
                <w:rFonts w:ascii="Times New Roman" w:hAnsi="Times New Roman" w:cs="Times New Roman"/>
                <w:sz w:val="24"/>
                <w:szCs w:val="24"/>
              </w:rPr>
              <w:t>нительные характеристики.</w:t>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54</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Двусоставные и односоставные предложения.</w:t>
            </w: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Группы односоставных </w:t>
            </w:r>
            <w:proofErr w:type="gramStart"/>
            <w:r w:rsidRPr="00F34AC9">
              <w:rPr>
                <w:rFonts w:ascii="Times New Roman" w:hAnsi="Times New Roman" w:cs="Times New Roman"/>
              </w:rPr>
              <w:t>предложениях</w:t>
            </w:r>
            <w:proofErr w:type="gramEnd"/>
            <w:r w:rsidRPr="00F34AC9">
              <w:rPr>
                <w:rFonts w:ascii="Times New Roman" w:hAnsi="Times New Roman" w:cs="Times New Roman"/>
              </w:rPr>
              <w:t>.</w:t>
            </w:r>
          </w:p>
        </w:tc>
        <w:tc>
          <w:tcPr>
            <w:tcW w:w="1701"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Работа у доски.</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односоставных предложениях, их особенностях, видах; точно, правильно, логично и выразительно излагать свою точку зрения по поставленной проблеме;</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ОП, определять их вид</w:t>
            </w:r>
            <w:proofErr w:type="gramStart"/>
            <w:r w:rsidRPr="00F34AC9">
              <w:rPr>
                <w:sz w:val="22"/>
                <w:szCs w:val="22"/>
                <w:lang w:val="ru-RU"/>
              </w:rPr>
              <w:t xml:space="preserve">  ;</w:t>
            </w:r>
            <w:proofErr w:type="gramEnd"/>
            <w:r w:rsidRPr="00F34AC9">
              <w:rPr>
                <w:sz w:val="22"/>
                <w:szCs w:val="22"/>
                <w:lang w:val="ru-RU"/>
              </w:rPr>
              <w:t xml:space="preserve">  находить грамматические и речевые ошибки, недочеты, исправлять их; совершенствовать и редактировать собственные тексты;</w:t>
            </w:r>
            <w:r w:rsidRPr="00F34AC9">
              <w:rPr>
                <w:sz w:val="22"/>
                <w:szCs w:val="22"/>
                <w:lang w:val="ru-RU"/>
              </w:rPr>
              <w:br/>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55-56</w:t>
            </w:r>
          </w:p>
        </w:tc>
        <w:tc>
          <w:tcPr>
            <w:tcW w:w="2552" w:type="dxa"/>
          </w:tcPr>
          <w:p w:rsidR="00F34AC9" w:rsidRPr="00F34AC9" w:rsidRDefault="00F34AC9" w:rsidP="00704D2B">
            <w:pPr>
              <w:shd w:val="clear" w:color="auto" w:fill="FFFFFF"/>
              <w:ind w:left="24" w:right="14"/>
              <w:rPr>
                <w:rFonts w:ascii="Times New Roman" w:hAnsi="Times New Roman" w:cs="Times New Roman"/>
              </w:rPr>
            </w:pPr>
            <w:proofErr w:type="spellStart"/>
            <w:r w:rsidRPr="00F34AC9">
              <w:rPr>
                <w:rFonts w:ascii="Times New Roman" w:hAnsi="Times New Roman" w:cs="Times New Roman"/>
              </w:rPr>
              <w:t>Мустай</w:t>
            </w:r>
            <w:proofErr w:type="spellEnd"/>
            <w:r w:rsidRPr="00F34AC9">
              <w:rPr>
                <w:rFonts w:ascii="Times New Roman" w:hAnsi="Times New Roman" w:cs="Times New Roman"/>
              </w:rPr>
              <w:t xml:space="preserve"> Карим «</w:t>
            </w:r>
            <w:proofErr w:type="spellStart"/>
            <w:r w:rsidRPr="00F34AC9">
              <w:rPr>
                <w:rFonts w:ascii="Times New Roman" w:hAnsi="Times New Roman" w:cs="Times New Roman"/>
              </w:rPr>
              <w:t>Ульмасбай</w:t>
            </w:r>
            <w:proofErr w:type="spellEnd"/>
            <w:r w:rsidRPr="00F34AC9">
              <w:rPr>
                <w:rFonts w:ascii="Times New Roman" w:hAnsi="Times New Roman" w:cs="Times New Roman"/>
              </w:rPr>
              <w:t>».</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4"/>
                <w:szCs w:val="24"/>
                <w:lang w:val="ru-RU"/>
              </w:rPr>
              <w:t>Факты жизни и творческого пути писателя, историю создания поэмы, композицию поэмы, понимать сюжет, который складывался по мере  хода  всенародной войны, соотношение жизненной правды и художественного вымысла, тему исторической памяти.</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5"/>
                <w:sz w:val="24"/>
                <w:szCs w:val="24"/>
              </w:rPr>
              <w:t>Анализи</w:t>
            </w:r>
            <w:r w:rsidRPr="00F34AC9">
              <w:rPr>
                <w:rFonts w:ascii="Times New Roman" w:hAnsi="Times New Roman" w:cs="Times New Roman"/>
                <w:spacing w:val="-2"/>
                <w:sz w:val="24"/>
                <w:szCs w:val="24"/>
              </w:rPr>
              <w:t>ровать художественный текст; да</w:t>
            </w:r>
            <w:r w:rsidRPr="00F34AC9">
              <w:rPr>
                <w:rFonts w:ascii="Times New Roman" w:hAnsi="Times New Roman" w:cs="Times New Roman"/>
                <w:spacing w:val="-1"/>
                <w:sz w:val="24"/>
                <w:szCs w:val="24"/>
              </w:rPr>
              <w:t>вать характеристи</w:t>
            </w:r>
            <w:r w:rsidRPr="00F34AC9">
              <w:rPr>
                <w:rFonts w:ascii="Times New Roman" w:hAnsi="Times New Roman" w:cs="Times New Roman"/>
                <w:spacing w:val="-2"/>
                <w:sz w:val="24"/>
                <w:szCs w:val="24"/>
              </w:rPr>
              <w:t>ку герою; ха</w:t>
            </w:r>
            <w:r w:rsidRPr="00F34AC9">
              <w:rPr>
                <w:rFonts w:ascii="Times New Roman" w:hAnsi="Times New Roman" w:cs="Times New Roman"/>
                <w:spacing w:val="-1"/>
                <w:sz w:val="24"/>
                <w:szCs w:val="24"/>
              </w:rPr>
              <w:t xml:space="preserve">рактеризовать </w:t>
            </w:r>
            <w:r w:rsidRPr="00F34AC9">
              <w:rPr>
                <w:rFonts w:ascii="Times New Roman" w:hAnsi="Times New Roman" w:cs="Times New Roman"/>
                <w:sz w:val="24"/>
                <w:szCs w:val="24"/>
              </w:rPr>
              <w:t>авторскую позицию,</w:t>
            </w:r>
          </w:p>
          <w:p w:rsidR="00F34AC9" w:rsidRPr="00F34AC9" w:rsidRDefault="00F34AC9" w:rsidP="00704D2B">
            <w:pPr>
              <w:rPr>
                <w:rFonts w:ascii="Times New Roman" w:hAnsi="Times New Roman" w:cs="Times New Roman"/>
              </w:rPr>
            </w:pPr>
            <w:r w:rsidRPr="00F34AC9">
              <w:rPr>
                <w:rFonts w:ascii="Times New Roman" w:hAnsi="Times New Roman" w:cs="Times New Roman"/>
                <w:sz w:val="24"/>
                <w:szCs w:val="24"/>
              </w:rPr>
              <w:t>свое отношение к  прочитанному произведению, находить сходства и различия между автором и его героем.</w:t>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57</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Определенно-личные предложения.</w:t>
            </w:r>
          </w:p>
          <w:p w:rsidR="00F34AC9" w:rsidRPr="00F34AC9" w:rsidRDefault="00F34AC9" w:rsidP="00704D2B">
            <w:pPr>
              <w:shd w:val="clear" w:color="auto" w:fill="FFFFFF"/>
              <w:ind w:left="24" w:right="14"/>
              <w:rPr>
                <w:rFonts w:ascii="Times New Roman" w:hAnsi="Times New Roman" w:cs="Times New Roman"/>
                <w:b/>
              </w:rPr>
            </w:pP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Устные ответы по теории, выполнение упражнений из тестового материала.</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w:t>
            </w:r>
            <w:proofErr w:type="gramStart"/>
            <w:r w:rsidRPr="00F34AC9">
              <w:rPr>
                <w:rFonts w:ascii="Times New Roman" w:hAnsi="Times New Roman" w:cs="Times New Roman"/>
              </w:rPr>
              <w:t>л</w:t>
            </w:r>
            <w:proofErr w:type="gramEnd"/>
            <w:r w:rsidRPr="00F34AC9">
              <w:rPr>
                <w:rFonts w:ascii="Times New Roman" w:hAnsi="Times New Roman" w:cs="Times New Roman"/>
              </w:rPr>
              <w:t xml:space="preserve"> предложениях, их особенностях.</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о/</w:t>
            </w:r>
            <w:proofErr w:type="gramStart"/>
            <w:r w:rsidRPr="00F34AC9">
              <w:rPr>
                <w:sz w:val="22"/>
                <w:szCs w:val="22"/>
                <w:lang w:val="ru-RU"/>
              </w:rPr>
              <w:t>л</w:t>
            </w:r>
            <w:proofErr w:type="gramEnd"/>
            <w:r w:rsidRPr="00F34AC9">
              <w:rPr>
                <w:sz w:val="22"/>
                <w:szCs w:val="22"/>
                <w:lang w:val="ru-RU"/>
              </w:rPr>
              <w:t xml:space="preserve"> предложения в тексте, отличая их от других видов односоставных предложений; составлять о/л предложения;</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соблюдать основные правила орфографии и пунктуации в процессе письменного общения; уметь создавать устные и письменные тексты разных типов.</w:t>
            </w:r>
            <w:r w:rsidRPr="00F34AC9">
              <w:rPr>
                <w:sz w:val="22"/>
                <w:szCs w:val="22"/>
                <w:lang w:val="ru-RU"/>
              </w:rPr>
              <w:br/>
            </w:r>
            <w:r w:rsidRPr="00F34AC9">
              <w:rPr>
                <w:sz w:val="22"/>
                <w:szCs w:val="22"/>
                <w:lang w:val="ru-RU"/>
              </w:rPr>
              <w:lastRenderedPageBreak/>
              <w:br/>
            </w:r>
            <w:r w:rsidRPr="00F34AC9">
              <w:rPr>
                <w:sz w:val="22"/>
                <w:szCs w:val="22"/>
                <w:lang w:val="ru-RU"/>
              </w:rPr>
              <w:br/>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58</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З.Рафиков «Пять шагов до </w:t>
            </w:r>
            <w:proofErr w:type="spellStart"/>
            <w:r w:rsidRPr="00F34AC9">
              <w:rPr>
                <w:rFonts w:ascii="Times New Roman" w:hAnsi="Times New Roman" w:cs="Times New Roman"/>
              </w:rPr>
              <w:t>бесмертия</w:t>
            </w:r>
            <w:proofErr w:type="spellEnd"/>
            <w:r w:rsidRPr="00F34AC9">
              <w:rPr>
                <w:rFonts w:ascii="Times New Roman" w:hAnsi="Times New Roman" w:cs="Times New Roman"/>
              </w:rPr>
              <w:t>».</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shd w:val="clear" w:color="auto" w:fill="FFFFFF"/>
              <w:rPr>
                <w:rFonts w:ascii="Times New Roman" w:hAnsi="Times New Roman" w:cs="Times New Roman"/>
                <w:sz w:val="24"/>
                <w:szCs w:val="24"/>
              </w:rPr>
            </w:pPr>
            <w:r w:rsidRPr="00F34AC9">
              <w:rPr>
                <w:rFonts w:ascii="Times New Roman" w:hAnsi="Times New Roman" w:cs="Times New Roman"/>
                <w:spacing w:val="-4"/>
                <w:sz w:val="24"/>
                <w:szCs w:val="24"/>
              </w:rPr>
              <w:t>Содержа</w:t>
            </w:r>
            <w:r w:rsidRPr="00F34AC9">
              <w:rPr>
                <w:rFonts w:ascii="Times New Roman" w:hAnsi="Times New Roman" w:cs="Times New Roman"/>
                <w:sz w:val="24"/>
                <w:szCs w:val="24"/>
              </w:rPr>
              <w:t>ние изучаемых глав, понимать сюжет, который складывался по мере  хода  всенародной войны, соотношение жизненной правды и художественного вымысла, тему исторической памяти.</w:t>
            </w:r>
          </w:p>
        </w:tc>
        <w:tc>
          <w:tcPr>
            <w:tcW w:w="5953" w:type="dxa"/>
          </w:tcPr>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 xml:space="preserve">Анализировать, как автор создает живой и убедительный народный характер, какими средствами автор  подчеркивает предельную степень обобщенности в образе героя, своеобразное воплощение черты героя. </w:t>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59</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Неопределенно-личные предложения.</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Работа с учебником, анализ текста, разборы слов по составу, предложений.</w:t>
            </w:r>
          </w:p>
          <w:p w:rsidR="00F34AC9" w:rsidRPr="00F34AC9" w:rsidRDefault="00F34AC9" w:rsidP="00704D2B">
            <w:pPr>
              <w:rPr>
                <w:rFonts w:ascii="Times New Roman" w:hAnsi="Times New Roman" w:cs="Times New Roman"/>
                <w:i/>
              </w:rPr>
            </w:pPr>
            <w:r w:rsidRPr="00F34AC9">
              <w:rPr>
                <w:rFonts w:ascii="Times New Roman" w:hAnsi="Times New Roman" w:cs="Times New Roman"/>
                <w:i/>
              </w:rPr>
              <w:t>Словарный диктант.</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Знать: об </w:t>
            </w:r>
            <w:proofErr w:type="spellStart"/>
            <w:r w:rsidRPr="00F34AC9">
              <w:rPr>
                <w:rFonts w:ascii="Times New Roman" w:hAnsi="Times New Roman" w:cs="Times New Roman"/>
              </w:rPr>
              <w:t>н</w:t>
            </w:r>
            <w:proofErr w:type="spellEnd"/>
            <w:r w:rsidRPr="00F34AC9">
              <w:rPr>
                <w:rFonts w:ascii="Times New Roman" w:hAnsi="Times New Roman" w:cs="Times New Roman"/>
              </w:rPr>
              <w:t>/л предложениях, их особенностях.</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Уметь: находить </w:t>
            </w:r>
            <w:proofErr w:type="spellStart"/>
            <w:r w:rsidRPr="00F34AC9">
              <w:rPr>
                <w:sz w:val="22"/>
                <w:szCs w:val="22"/>
                <w:lang w:val="ru-RU"/>
              </w:rPr>
              <w:t>н</w:t>
            </w:r>
            <w:proofErr w:type="spellEnd"/>
            <w:r w:rsidRPr="00F34AC9">
              <w:rPr>
                <w:sz w:val="22"/>
                <w:szCs w:val="22"/>
                <w:lang w:val="ru-RU"/>
              </w:rPr>
              <w:t xml:space="preserve">/л предложения в тексте, отличая их от других видов односоставных предложений; составлять </w:t>
            </w:r>
            <w:proofErr w:type="spellStart"/>
            <w:r w:rsidRPr="00F34AC9">
              <w:rPr>
                <w:sz w:val="22"/>
                <w:szCs w:val="22"/>
                <w:lang w:val="ru-RU"/>
              </w:rPr>
              <w:t>н</w:t>
            </w:r>
            <w:proofErr w:type="spellEnd"/>
            <w:r w:rsidRPr="00F34AC9">
              <w:rPr>
                <w:sz w:val="22"/>
                <w:szCs w:val="22"/>
                <w:lang w:val="ru-RU"/>
              </w:rPr>
              <w:t>/л предложения; адекватно воспринимать устную и письменную речь;</w:t>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60</w:t>
            </w:r>
          </w:p>
        </w:tc>
        <w:tc>
          <w:tcPr>
            <w:tcW w:w="2552" w:type="dxa"/>
          </w:tcPr>
          <w:p w:rsidR="00F34AC9" w:rsidRPr="00F34AC9" w:rsidRDefault="00F34AC9" w:rsidP="00704D2B">
            <w:pPr>
              <w:shd w:val="clear" w:color="auto" w:fill="FFFFFF"/>
              <w:ind w:left="24" w:right="14"/>
              <w:rPr>
                <w:rFonts w:ascii="Times New Roman" w:hAnsi="Times New Roman" w:cs="Times New Roman"/>
              </w:rPr>
            </w:pPr>
            <w:proofErr w:type="spellStart"/>
            <w:r w:rsidRPr="00F34AC9">
              <w:rPr>
                <w:rFonts w:ascii="Times New Roman" w:hAnsi="Times New Roman" w:cs="Times New Roman"/>
              </w:rPr>
              <w:t>З.Биишева</w:t>
            </w:r>
            <w:proofErr w:type="spellEnd"/>
            <w:r w:rsidRPr="00F34AC9">
              <w:rPr>
                <w:rFonts w:ascii="Times New Roman" w:hAnsi="Times New Roman" w:cs="Times New Roman"/>
              </w:rPr>
              <w:t xml:space="preserve"> «Мастер и Подмастерье».</w:t>
            </w:r>
          </w:p>
        </w:tc>
        <w:tc>
          <w:tcPr>
            <w:tcW w:w="1701"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5"/>
                <w:sz w:val="24"/>
                <w:szCs w:val="24"/>
              </w:rPr>
              <w:t>Образную</w:t>
            </w:r>
          </w:p>
          <w:p w:rsidR="00F34AC9" w:rsidRPr="00F34AC9" w:rsidRDefault="00F34AC9" w:rsidP="00704D2B">
            <w:pPr>
              <w:shd w:val="clear" w:color="auto" w:fill="FFFFFF"/>
              <w:jc w:val="both"/>
              <w:rPr>
                <w:rFonts w:ascii="Times New Roman" w:hAnsi="Times New Roman" w:cs="Times New Roman"/>
                <w:b/>
                <w:sz w:val="24"/>
                <w:szCs w:val="24"/>
              </w:rPr>
            </w:pPr>
            <w:r w:rsidRPr="00F34AC9">
              <w:rPr>
                <w:rFonts w:ascii="Times New Roman" w:hAnsi="Times New Roman" w:cs="Times New Roman"/>
                <w:spacing w:val="-2"/>
                <w:sz w:val="24"/>
                <w:szCs w:val="24"/>
              </w:rPr>
              <w:t>природу словесного искусства.</w:t>
            </w:r>
          </w:p>
        </w:tc>
        <w:tc>
          <w:tcPr>
            <w:tcW w:w="5953" w:type="dxa"/>
          </w:tcPr>
          <w:p w:rsidR="00F34AC9" w:rsidRPr="00F34AC9" w:rsidRDefault="00F34AC9" w:rsidP="00704D2B">
            <w:pPr>
              <w:shd w:val="clear" w:color="auto" w:fill="FFFFFF"/>
              <w:jc w:val="both"/>
              <w:rPr>
                <w:rFonts w:ascii="Times New Roman" w:hAnsi="Times New Roman" w:cs="Times New Roman"/>
                <w:sz w:val="24"/>
                <w:szCs w:val="24"/>
              </w:rPr>
            </w:pPr>
            <w:r w:rsidRPr="00F34AC9">
              <w:rPr>
                <w:rFonts w:ascii="Times New Roman" w:hAnsi="Times New Roman" w:cs="Times New Roman"/>
                <w:spacing w:val="-5"/>
                <w:sz w:val="24"/>
                <w:szCs w:val="24"/>
              </w:rPr>
              <w:t>Анализи</w:t>
            </w:r>
            <w:r w:rsidRPr="00F34AC9">
              <w:rPr>
                <w:rFonts w:ascii="Times New Roman" w:hAnsi="Times New Roman" w:cs="Times New Roman"/>
                <w:spacing w:val="-2"/>
                <w:sz w:val="24"/>
                <w:szCs w:val="24"/>
              </w:rPr>
              <w:t>ровать художественный текст; да</w:t>
            </w:r>
            <w:r w:rsidRPr="00F34AC9">
              <w:rPr>
                <w:rFonts w:ascii="Times New Roman" w:hAnsi="Times New Roman" w:cs="Times New Roman"/>
                <w:spacing w:val="-1"/>
                <w:sz w:val="24"/>
                <w:szCs w:val="24"/>
              </w:rPr>
              <w:t>вать характеристи</w:t>
            </w:r>
            <w:r w:rsidRPr="00F34AC9">
              <w:rPr>
                <w:rFonts w:ascii="Times New Roman" w:hAnsi="Times New Roman" w:cs="Times New Roman"/>
                <w:spacing w:val="-2"/>
                <w:sz w:val="24"/>
                <w:szCs w:val="24"/>
              </w:rPr>
              <w:t>ку герою; ха</w:t>
            </w:r>
            <w:r w:rsidRPr="00F34AC9">
              <w:rPr>
                <w:rFonts w:ascii="Times New Roman" w:hAnsi="Times New Roman" w:cs="Times New Roman"/>
                <w:spacing w:val="-1"/>
                <w:sz w:val="24"/>
                <w:szCs w:val="24"/>
              </w:rPr>
              <w:t xml:space="preserve">рактеризовать </w:t>
            </w:r>
            <w:r w:rsidRPr="00F34AC9">
              <w:rPr>
                <w:rFonts w:ascii="Times New Roman" w:hAnsi="Times New Roman" w:cs="Times New Roman"/>
                <w:sz w:val="24"/>
                <w:szCs w:val="24"/>
              </w:rPr>
              <w:t>авторскую позицию,</w:t>
            </w:r>
          </w:p>
          <w:p w:rsidR="00F34AC9" w:rsidRPr="00F34AC9" w:rsidRDefault="00F34AC9" w:rsidP="00704D2B">
            <w:pPr>
              <w:jc w:val="both"/>
              <w:rPr>
                <w:rFonts w:ascii="Times New Roman" w:hAnsi="Times New Roman" w:cs="Times New Roman"/>
                <w:sz w:val="24"/>
                <w:szCs w:val="24"/>
              </w:rPr>
            </w:pPr>
            <w:r w:rsidRPr="00F34AC9">
              <w:rPr>
                <w:rFonts w:ascii="Times New Roman" w:hAnsi="Times New Roman" w:cs="Times New Roman"/>
                <w:sz w:val="24"/>
                <w:szCs w:val="24"/>
              </w:rPr>
              <w:t>свое отношение к  прочитанному произведению, находить сходства и различия между автором и его героем.</w:t>
            </w:r>
          </w:p>
        </w:tc>
      </w:tr>
      <w:tr w:rsidR="00F34AC9" w:rsidRPr="00F34AC9" w:rsidTr="00704D2B">
        <w:trPr>
          <w:trHeight w:val="735"/>
        </w:trPr>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shd w:val="clear" w:color="auto" w:fill="auto"/>
          </w:tcPr>
          <w:p w:rsidR="00F34AC9" w:rsidRPr="00F34AC9" w:rsidRDefault="00F34AC9" w:rsidP="00704D2B">
            <w:pPr>
              <w:rPr>
                <w:rFonts w:ascii="Times New Roman" w:hAnsi="Times New Roman" w:cs="Times New Roman"/>
              </w:rPr>
            </w:pPr>
            <w:r w:rsidRPr="00F34AC9">
              <w:rPr>
                <w:rFonts w:ascii="Times New Roman" w:hAnsi="Times New Roman" w:cs="Times New Roman"/>
              </w:rPr>
              <w:t>61-63</w:t>
            </w:r>
          </w:p>
        </w:tc>
        <w:tc>
          <w:tcPr>
            <w:tcW w:w="2552" w:type="dxa"/>
            <w:shd w:val="clear" w:color="auto" w:fill="auto"/>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Безличные предложения.</w:t>
            </w:r>
          </w:p>
        </w:tc>
        <w:tc>
          <w:tcPr>
            <w:tcW w:w="1701" w:type="dxa"/>
            <w:shd w:val="clear" w:color="auto" w:fill="auto"/>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Урок </w:t>
            </w:r>
            <w:proofErr w:type="spellStart"/>
            <w:proofErr w:type="gramStart"/>
            <w:r w:rsidRPr="00F34AC9">
              <w:rPr>
                <w:sz w:val="22"/>
                <w:szCs w:val="22"/>
                <w:lang w:val="ru-RU"/>
              </w:rPr>
              <w:t>ознакомле-ния</w:t>
            </w:r>
            <w:proofErr w:type="spellEnd"/>
            <w:proofErr w:type="gramEnd"/>
            <w:r w:rsidRPr="00F34AC9">
              <w:rPr>
                <w:sz w:val="22"/>
                <w:szCs w:val="22"/>
                <w:lang w:val="ru-RU"/>
              </w:rPr>
              <w:t xml:space="preserve"> с новым материалом.</w:t>
            </w:r>
          </w:p>
        </w:tc>
        <w:tc>
          <w:tcPr>
            <w:tcW w:w="2977" w:type="dxa"/>
            <w:shd w:val="clear" w:color="auto" w:fill="auto"/>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Работа с предложениями на доске, в тексте, составление б/</w:t>
            </w:r>
            <w:proofErr w:type="gramStart"/>
            <w:r w:rsidRPr="00F34AC9">
              <w:rPr>
                <w:sz w:val="22"/>
                <w:szCs w:val="22"/>
                <w:lang w:val="ru-RU"/>
              </w:rPr>
              <w:t>л</w:t>
            </w:r>
            <w:proofErr w:type="gramEnd"/>
            <w:r w:rsidRPr="00F34AC9">
              <w:rPr>
                <w:sz w:val="22"/>
                <w:szCs w:val="22"/>
                <w:lang w:val="ru-RU"/>
              </w:rPr>
              <w:t xml:space="preserve"> предложений </w:t>
            </w:r>
            <w:proofErr w:type="spellStart"/>
            <w:r w:rsidRPr="00F34AC9">
              <w:rPr>
                <w:sz w:val="22"/>
                <w:szCs w:val="22"/>
                <w:lang w:val="ru-RU"/>
              </w:rPr>
              <w:t>самост</w:t>
            </w:r>
            <w:proofErr w:type="spellEnd"/>
            <w:r w:rsidRPr="00F34AC9">
              <w:rPr>
                <w:sz w:val="22"/>
                <w:szCs w:val="22"/>
                <w:lang w:val="ru-RU"/>
              </w:rPr>
              <w:t>.</w:t>
            </w:r>
          </w:p>
        </w:tc>
        <w:tc>
          <w:tcPr>
            <w:tcW w:w="5953" w:type="dxa"/>
            <w:shd w:val="clear" w:color="auto" w:fill="auto"/>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б/</w:t>
            </w:r>
            <w:proofErr w:type="gramStart"/>
            <w:r w:rsidRPr="00F34AC9">
              <w:rPr>
                <w:rFonts w:ascii="Times New Roman" w:hAnsi="Times New Roman" w:cs="Times New Roman"/>
              </w:rPr>
              <w:t>л</w:t>
            </w:r>
            <w:proofErr w:type="gramEnd"/>
            <w:r w:rsidRPr="00F34AC9">
              <w:rPr>
                <w:rFonts w:ascii="Times New Roman" w:hAnsi="Times New Roman" w:cs="Times New Roman"/>
              </w:rPr>
              <w:t xml:space="preserve"> предложениях, их особенностях; точно, правильно, логично и выразительно излагать свою точку зрения по поставленной проблеме;</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б/</w:t>
            </w:r>
            <w:proofErr w:type="gramStart"/>
            <w:r w:rsidRPr="00F34AC9">
              <w:rPr>
                <w:sz w:val="22"/>
                <w:szCs w:val="22"/>
                <w:lang w:val="ru-RU"/>
              </w:rPr>
              <w:t>л</w:t>
            </w:r>
            <w:proofErr w:type="gramEnd"/>
            <w:r w:rsidRPr="00F34AC9">
              <w:rPr>
                <w:sz w:val="22"/>
                <w:szCs w:val="22"/>
                <w:lang w:val="ru-RU"/>
              </w:rPr>
              <w:t xml:space="preserve"> предложения в тексте, отличая их от других видов односоставных предложений; составлять б/л предложения.</w:t>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64</w:t>
            </w:r>
          </w:p>
        </w:tc>
        <w:tc>
          <w:tcPr>
            <w:tcW w:w="2552" w:type="dxa"/>
          </w:tcPr>
          <w:p w:rsidR="00F34AC9" w:rsidRPr="00F34AC9" w:rsidRDefault="00F34AC9" w:rsidP="00704D2B">
            <w:pPr>
              <w:shd w:val="clear" w:color="auto" w:fill="FFFFFF"/>
              <w:ind w:left="24" w:right="14"/>
              <w:rPr>
                <w:rFonts w:ascii="Times New Roman" w:hAnsi="Times New Roman" w:cs="Times New Roman"/>
              </w:rPr>
            </w:pPr>
          </w:p>
          <w:p w:rsidR="00F34AC9" w:rsidRPr="00F34AC9" w:rsidRDefault="00F34AC9" w:rsidP="00704D2B">
            <w:pPr>
              <w:shd w:val="clear" w:color="auto" w:fill="FFFFFF"/>
              <w:ind w:left="24" w:right="14"/>
              <w:rPr>
                <w:rFonts w:ascii="Times New Roman" w:hAnsi="Times New Roman" w:cs="Times New Roman"/>
              </w:rPr>
            </w:pP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Назывные предложения</w:t>
            </w:r>
          </w:p>
        </w:tc>
        <w:tc>
          <w:tcPr>
            <w:tcW w:w="1701"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book"/>
              <w:rPr>
                <w:sz w:val="22"/>
                <w:szCs w:val="22"/>
              </w:rPr>
            </w:pPr>
            <w:r w:rsidRPr="00F34AC9">
              <w:rPr>
                <w:sz w:val="22"/>
                <w:szCs w:val="22"/>
              </w:rPr>
              <w:lastRenderedPageBreak/>
              <w:t>Урок применения знаний и умений.</w:t>
            </w:r>
          </w:p>
          <w:p w:rsidR="00F34AC9" w:rsidRPr="00F34AC9" w:rsidRDefault="00F34AC9" w:rsidP="00704D2B">
            <w:pPr>
              <w:pStyle w:val="a3"/>
              <w:tabs>
                <w:tab w:val="clear" w:pos="4153"/>
                <w:tab w:val="clear" w:pos="8306"/>
              </w:tabs>
              <w:rPr>
                <w:sz w:val="22"/>
                <w:szCs w:val="22"/>
                <w:lang w:val="ru-RU"/>
              </w:rPr>
            </w:pPr>
          </w:p>
        </w:tc>
        <w:tc>
          <w:tcPr>
            <w:tcW w:w="2977" w:type="dxa"/>
          </w:tcPr>
          <w:p w:rsidR="00F34AC9" w:rsidRPr="00F34AC9" w:rsidRDefault="00F34AC9" w:rsidP="00704D2B">
            <w:pPr>
              <w:pStyle w:val="a3"/>
              <w:tabs>
                <w:tab w:val="clear" w:pos="4153"/>
                <w:tab w:val="clear" w:pos="8306"/>
              </w:tabs>
              <w:rPr>
                <w:sz w:val="22"/>
                <w:szCs w:val="22"/>
                <w:lang w:val="ru-RU"/>
              </w:rPr>
            </w:pPr>
            <w:r w:rsidRPr="00F34AC9">
              <w:rPr>
                <w:sz w:val="22"/>
                <w:szCs w:val="22"/>
                <w:lang w:val="ru-RU"/>
              </w:rPr>
              <w:lastRenderedPageBreak/>
              <w:t xml:space="preserve"> </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Анализ материала учебника.</w:t>
            </w:r>
          </w:p>
          <w:p w:rsidR="00F34AC9" w:rsidRPr="00F34AC9" w:rsidRDefault="00F34AC9" w:rsidP="00704D2B">
            <w:pPr>
              <w:pStyle w:val="a3"/>
              <w:tabs>
                <w:tab w:val="clear" w:pos="4153"/>
                <w:tab w:val="clear" w:pos="8306"/>
              </w:tabs>
              <w:rPr>
                <w:sz w:val="22"/>
                <w:szCs w:val="22"/>
                <w:lang w:val="ru-RU"/>
              </w:rPr>
            </w:pP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lastRenderedPageBreak/>
              <w:t>Знать: о назывных предложениях, их особенностях.</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lastRenderedPageBreak/>
              <w:t>Уметь: находить назывные предложения в тексте, отличая их от других видов односоставных предложений; составлять назывные предложения и использовать их в своих текстах.</w:t>
            </w:r>
            <w:r w:rsidRPr="00F34AC9">
              <w:rPr>
                <w:sz w:val="22"/>
                <w:szCs w:val="22"/>
                <w:lang w:val="ru-RU"/>
              </w:rPr>
              <w:br/>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65</w:t>
            </w: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 xml:space="preserve"> Изложение.</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Изложение.</w:t>
            </w:r>
          </w:p>
          <w:p w:rsidR="00F34AC9" w:rsidRPr="00F34AC9" w:rsidRDefault="00F34AC9" w:rsidP="00704D2B">
            <w:pPr>
              <w:rPr>
                <w:rFonts w:ascii="Times New Roman" w:hAnsi="Times New Roman" w:cs="Times New Roman"/>
              </w:rPr>
            </w:pPr>
            <w:r w:rsidRPr="00F34AC9">
              <w:rPr>
                <w:rFonts w:ascii="Times New Roman" w:hAnsi="Times New Roman" w:cs="Times New Roman"/>
              </w:rPr>
              <w:t>Урок проверки и коррекции знаний и умений</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Составление плана, написание изложения.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особенностях написания изложения повествовательного  типа.</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строить связное  монологическое письменное высказывание заданного типа;</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соблюдать в процессе коммуникации основные нормы устной и письменной речи и правила башкирского речевого этикета; </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соблюдать основные правила орфографии и пунктуации в процессе письменного общения;</w:t>
            </w:r>
          </w:p>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уметь создавать устные и письменные тексты</w:t>
            </w:r>
            <w:proofErr w:type="gramStart"/>
            <w:r w:rsidRPr="00F34AC9">
              <w:rPr>
                <w:rFonts w:ascii="Times New Roman" w:hAnsi="Times New Roman" w:cs="Times New Roman"/>
              </w:rPr>
              <w:t xml:space="preserve"> .</w:t>
            </w:r>
            <w:proofErr w:type="gramEnd"/>
            <w:r w:rsidRPr="00F34AC9">
              <w:rPr>
                <w:rFonts w:ascii="Times New Roman" w:hAnsi="Times New Roman" w:cs="Times New Roman"/>
              </w:rPr>
              <w:br/>
            </w:r>
            <w:r w:rsidRPr="00F34AC9">
              <w:rPr>
                <w:rFonts w:ascii="Times New Roman" w:hAnsi="Times New Roman" w:cs="Times New Roman"/>
              </w:rPr>
              <w:br/>
            </w:r>
          </w:p>
        </w:tc>
      </w:tr>
      <w:tr w:rsidR="00F34AC9" w:rsidRPr="00F34AC9" w:rsidTr="00704D2B">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b/>
              </w:rPr>
            </w:pPr>
            <w:r w:rsidRPr="00F34AC9">
              <w:rPr>
                <w:rFonts w:ascii="Times New Roman" w:hAnsi="Times New Roman" w:cs="Times New Roman"/>
                <w:b/>
              </w:rPr>
              <w:t xml:space="preserve"> </w:t>
            </w:r>
          </w:p>
          <w:p w:rsidR="00F34AC9" w:rsidRPr="00F34AC9" w:rsidRDefault="00F34AC9" w:rsidP="00704D2B">
            <w:pPr>
              <w:rPr>
                <w:rFonts w:ascii="Times New Roman" w:hAnsi="Times New Roman" w:cs="Times New Roman"/>
              </w:rPr>
            </w:pPr>
            <w:r w:rsidRPr="00F34AC9">
              <w:rPr>
                <w:rFonts w:ascii="Times New Roman" w:hAnsi="Times New Roman" w:cs="Times New Roman"/>
              </w:rPr>
              <w:t>66</w:t>
            </w:r>
          </w:p>
          <w:p w:rsidR="00F34AC9" w:rsidRPr="00F34AC9" w:rsidRDefault="00F34AC9" w:rsidP="00704D2B">
            <w:pPr>
              <w:rPr>
                <w:rFonts w:ascii="Times New Roman" w:hAnsi="Times New Roman" w:cs="Times New Roman"/>
              </w:rPr>
            </w:pPr>
          </w:p>
        </w:tc>
        <w:tc>
          <w:tcPr>
            <w:tcW w:w="2552" w:type="dxa"/>
          </w:tcPr>
          <w:p w:rsidR="00F34AC9" w:rsidRPr="00F34AC9" w:rsidRDefault="00F34AC9" w:rsidP="00704D2B">
            <w:pPr>
              <w:shd w:val="clear" w:color="auto" w:fill="FFFFFF"/>
              <w:ind w:left="24" w:right="14"/>
              <w:rPr>
                <w:rFonts w:ascii="Times New Roman" w:hAnsi="Times New Roman" w:cs="Times New Roman"/>
                <w:b/>
              </w:rPr>
            </w:pPr>
            <w:r w:rsidRPr="00F34AC9">
              <w:rPr>
                <w:rFonts w:ascii="Times New Roman" w:hAnsi="Times New Roman" w:cs="Times New Roman"/>
                <w:b/>
              </w:rPr>
              <w:t>Контрольный диктант по разделу «Односоставные предложения».</w:t>
            </w:r>
          </w:p>
        </w:tc>
        <w:tc>
          <w:tcPr>
            <w:tcW w:w="1701"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Диктант.</w:t>
            </w:r>
          </w:p>
          <w:p w:rsidR="00F34AC9" w:rsidRPr="00F34AC9" w:rsidRDefault="00F34AC9" w:rsidP="00704D2B">
            <w:pPr>
              <w:rPr>
                <w:rFonts w:ascii="Times New Roman" w:hAnsi="Times New Roman" w:cs="Times New Roman"/>
              </w:rPr>
            </w:pPr>
            <w:r w:rsidRPr="00F34AC9">
              <w:rPr>
                <w:rFonts w:ascii="Times New Roman" w:hAnsi="Times New Roman" w:cs="Times New Roman"/>
              </w:rPr>
              <w:t>Урок проверки и коррекции знаний и умений.</w:t>
            </w:r>
          </w:p>
        </w:tc>
        <w:tc>
          <w:tcPr>
            <w:tcW w:w="297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 xml:space="preserve"> Написание диктанта и выполнение грамматического задания.</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теоретический материал по изученному разделу.</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применять данные знания на практике;</w:t>
            </w:r>
          </w:p>
          <w:p w:rsidR="00F34AC9" w:rsidRPr="00F34AC9" w:rsidRDefault="00F34AC9" w:rsidP="00704D2B">
            <w:pPr>
              <w:rPr>
                <w:rFonts w:ascii="Times New Roman" w:hAnsi="Times New Roman" w:cs="Times New Roman"/>
              </w:rPr>
            </w:pPr>
            <w:r w:rsidRPr="00F34AC9">
              <w:rPr>
                <w:rFonts w:ascii="Times New Roman" w:hAnsi="Times New Roman" w:cs="Times New Roman"/>
              </w:rPr>
              <w:t>Уметь соблюдать основные правила орфографии и пунктуации в процессе письменного общения;</w:t>
            </w:r>
            <w:r w:rsidRPr="00F34AC9">
              <w:rPr>
                <w:rFonts w:ascii="Times New Roman" w:hAnsi="Times New Roman" w:cs="Times New Roman"/>
              </w:rPr>
              <w:br/>
            </w:r>
          </w:p>
        </w:tc>
      </w:tr>
      <w:tr w:rsidR="00F34AC9" w:rsidRPr="00F34AC9" w:rsidTr="00704D2B">
        <w:trPr>
          <w:trHeight w:val="2015"/>
        </w:trPr>
        <w:tc>
          <w:tcPr>
            <w:tcW w:w="720" w:type="dxa"/>
            <w:gridSpan w:val="2"/>
          </w:tcPr>
          <w:p w:rsidR="00F34AC9" w:rsidRPr="00F34AC9" w:rsidRDefault="00F34AC9" w:rsidP="00704D2B">
            <w:pPr>
              <w:rPr>
                <w:rFonts w:ascii="Times New Roman" w:hAnsi="Times New Roman" w:cs="Times New Roman"/>
              </w:rPr>
            </w:pPr>
          </w:p>
        </w:tc>
        <w:tc>
          <w:tcPr>
            <w:tcW w:w="744" w:type="dxa"/>
            <w:gridSpan w:val="3"/>
          </w:tcPr>
          <w:p w:rsidR="00F34AC9" w:rsidRPr="00F34AC9" w:rsidRDefault="00F34AC9" w:rsidP="00704D2B">
            <w:pPr>
              <w:rPr>
                <w:rFonts w:ascii="Times New Roman" w:hAnsi="Times New Roman" w:cs="Times New Roman"/>
              </w:rPr>
            </w:pPr>
          </w:p>
        </w:tc>
        <w:tc>
          <w:tcPr>
            <w:tcW w:w="567"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67-68</w:t>
            </w:r>
          </w:p>
        </w:tc>
        <w:tc>
          <w:tcPr>
            <w:tcW w:w="2552" w:type="dxa"/>
          </w:tcPr>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Полные и неполные предложения.</w:t>
            </w:r>
          </w:p>
          <w:p w:rsidR="00F34AC9" w:rsidRPr="00F34AC9" w:rsidRDefault="00F34AC9" w:rsidP="00704D2B">
            <w:pPr>
              <w:shd w:val="clear" w:color="auto" w:fill="FFFFFF"/>
              <w:ind w:left="24" w:right="14"/>
              <w:rPr>
                <w:rFonts w:ascii="Times New Roman" w:hAnsi="Times New Roman" w:cs="Times New Roman"/>
              </w:rPr>
            </w:pP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Особенности строения полных и неполных предложений.</w:t>
            </w:r>
          </w:p>
          <w:p w:rsidR="00F34AC9" w:rsidRPr="00F34AC9" w:rsidRDefault="00F34AC9" w:rsidP="00704D2B">
            <w:pPr>
              <w:shd w:val="clear" w:color="auto" w:fill="FFFFFF"/>
              <w:ind w:left="24" w:right="14"/>
              <w:rPr>
                <w:rFonts w:ascii="Times New Roman" w:hAnsi="Times New Roman" w:cs="Times New Roman"/>
              </w:rPr>
            </w:pPr>
            <w:r w:rsidRPr="00F34AC9">
              <w:rPr>
                <w:rFonts w:ascii="Times New Roman" w:hAnsi="Times New Roman" w:cs="Times New Roman"/>
              </w:rPr>
              <w:t xml:space="preserve">Повторение </w:t>
            </w:r>
            <w:proofErr w:type="gramStart"/>
            <w:r w:rsidRPr="00F34AC9">
              <w:rPr>
                <w:rFonts w:ascii="Times New Roman" w:hAnsi="Times New Roman" w:cs="Times New Roman"/>
              </w:rPr>
              <w:t>пройденного</w:t>
            </w:r>
            <w:proofErr w:type="gramEnd"/>
            <w:r w:rsidRPr="00F34AC9">
              <w:rPr>
                <w:rFonts w:ascii="Times New Roman" w:hAnsi="Times New Roman" w:cs="Times New Roman"/>
              </w:rPr>
              <w:t>.</w:t>
            </w:r>
          </w:p>
        </w:tc>
        <w:tc>
          <w:tcPr>
            <w:tcW w:w="1701"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book"/>
              <w:rPr>
                <w:sz w:val="22"/>
                <w:szCs w:val="22"/>
              </w:rPr>
            </w:pPr>
            <w:r w:rsidRPr="00F34AC9">
              <w:rPr>
                <w:sz w:val="22"/>
                <w:szCs w:val="22"/>
              </w:rPr>
              <w:t>Урок применения знаний и умений.</w:t>
            </w:r>
          </w:p>
          <w:p w:rsidR="00F34AC9" w:rsidRPr="00F34AC9" w:rsidRDefault="00F34AC9" w:rsidP="00704D2B">
            <w:pPr>
              <w:pStyle w:val="a3"/>
              <w:tabs>
                <w:tab w:val="clear" w:pos="4153"/>
                <w:tab w:val="clear" w:pos="8306"/>
              </w:tabs>
              <w:rPr>
                <w:sz w:val="22"/>
                <w:szCs w:val="22"/>
                <w:lang w:val="ru-RU"/>
              </w:rPr>
            </w:pPr>
          </w:p>
        </w:tc>
        <w:tc>
          <w:tcPr>
            <w:tcW w:w="2977" w:type="dxa"/>
          </w:tcPr>
          <w:p w:rsidR="00F34AC9" w:rsidRPr="00F34AC9" w:rsidRDefault="00F34AC9" w:rsidP="00704D2B">
            <w:pPr>
              <w:pStyle w:val="a3"/>
              <w:tabs>
                <w:tab w:val="clear" w:pos="4153"/>
                <w:tab w:val="clear" w:pos="8306"/>
              </w:tabs>
              <w:rPr>
                <w:sz w:val="22"/>
                <w:szCs w:val="22"/>
                <w:lang w:val="ru-RU"/>
              </w:rPr>
            </w:pP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 xml:space="preserve"> Выполнение упражнений учебника, составление схем предложений.</w:t>
            </w:r>
          </w:p>
        </w:tc>
        <w:tc>
          <w:tcPr>
            <w:tcW w:w="5953" w:type="dxa"/>
          </w:tcPr>
          <w:p w:rsidR="00F34AC9" w:rsidRPr="00F34AC9" w:rsidRDefault="00F34AC9" w:rsidP="00704D2B">
            <w:pPr>
              <w:rPr>
                <w:rFonts w:ascii="Times New Roman" w:hAnsi="Times New Roman" w:cs="Times New Roman"/>
              </w:rPr>
            </w:pPr>
            <w:r w:rsidRPr="00F34AC9">
              <w:rPr>
                <w:rFonts w:ascii="Times New Roman" w:hAnsi="Times New Roman" w:cs="Times New Roman"/>
              </w:rPr>
              <w:t>Знать: об особенностях строения полных и неполных предложений, их различиях.</w:t>
            </w:r>
          </w:p>
          <w:p w:rsidR="00F34AC9" w:rsidRPr="00F34AC9" w:rsidRDefault="00F34AC9" w:rsidP="00704D2B">
            <w:pPr>
              <w:pStyle w:val="a3"/>
              <w:tabs>
                <w:tab w:val="clear" w:pos="4153"/>
                <w:tab w:val="clear" w:pos="8306"/>
              </w:tabs>
              <w:rPr>
                <w:sz w:val="22"/>
                <w:szCs w:val="22"/>
                <w:lang w:val="ru-RU"/>
              </w:rPr>
            </w:pPr>
            <w:r w:rsidRPr="00F34AC9">
              <w:rPr>
                <w:sz w:val="22"/>
                <w:szCs w:val="22"/>
                <w:lang w:val="ru-RU"/>
              </w:rPr>
              <w:t>Уметь: находить неполные предложения в тексте, использовать их в своей речи; адекватно воспринимать устную и письменную речь;  находить грамматические и речевые ошибки, недочеты, исправлять их.</w:t>
            </w:r>
            <w:r w:rsidRPr="00F34AC9">
              <w:rPr>
                <w:sz w:val="22"/>
                <w:szCs w:val="22"/>
                <w:lang w:val="ru-RU"/>
              </w:rPr>
              <w:br/>
            </w:r>
          </w:p>
        </w:tc>
      </w:tr>
    </w:tbl>
    <w:p w:rsidR="00F34AC9" w:rsidRPr="00F34AC9" w:rsidRDefault="00F34AC9" w:rsidP="00F34AC9">
      <w:pPr>
        <w:rPr>
          <w:rFonts w:ascii="Times New Roman" w:hAnsi="Times New Roman" w:cs="Times New Roman"/>
          <w:b/>
          <w:sz w:val="24"/>
          <w:szCs w:val="24"/>
        </w:rPr>
      </w:pPr>
      <w:r w:rsidRPr="00F34AC9">
        <w:rPr>
          <w:rFonts w:ascii="Times New Roman" w:hAnsi="Times New Roman" w:cs="Times New Roman"/>
          <w:b/>
          <w:sz w:val="24"/>
          <w:szCs w:val="24"/>
        </w:rPr>
        <w:t xml:space="preserve">                                                     </w:t>
      </w: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p>
    <w:p w:rsidR="00F34AC9" w:rsidRPr="00F34AC9" w:rsidRDefault="00F34AC9" w:rsidP="00F34AC9">
      <w:pPr>
        <w:rPr>
          <w:rFonts w:ascii="Times New Roman" w:hAnsi="Times New Roman" w:cs="Times New Roman"/>
          <w:b/>
          <w:sz w:val="24"/>
          <w:szCs w:val="24"/>
        </w:rPr>
      </w:pPr>
      <w:r w:rsidRPr="00F34AC9">
        <w:rPr>
          <w:rFonts w:ascii="Times New Roman" w:hAnsi="Times New Roman" w:cs="Times New Roman"/>
          <w:b/>
          <w:sz w:val="24"/>
          <w:szCs w:val="24"/>
        </w:rPr>
        <w:t xml:space="preserve"> Требования к уровню подготовки учащихся за курс родного языка 8 класса:</w:t>
      </w:r>
    </w:p>
    <w:p w:rsidR="00F34AC9" w:rsidRPr="00F34AC9" w:rsidRDefault="00F34AC9" w:rsidP="00F34AC9">
      <w:pPr>
        <w:jc w:val="center"/>
        <w:rPr>
          <w:rFonts w:ascii="Times New Roman" w:hAnsi="Times New Roman" w:cs="Times New Roman"/>
          <w:b/>
          <w:sz w:val="24"/>
          <w:szCs w:val="24"/>
        </w:rPr>
      </w:pP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b/>
          <w:sz w:val="24"/>
          <w:szCs w:val="24"/>
        </w:rPr>
        <w:t>I</w:t>
      </w:r>
      <w:r w:rsidRPr="00F34AC9">
        <w:rPr>
          <w:rFonts w:ascii="Times New Roman" w:hAnsi="Times New Roman" w:cs="Times New Roman"/>
          <w:sz w:val="24"/>
          <w:szCs w:val="24"/>
        </w:rPr>
        <w:t xml:space="preserve">. Учащиеся должны знать определения основных изученных в 8 классе языковых явлений, </w:t>
      </w:r>
      <w:proofErr w:type="spellStart"/>
      <w:r w:rsidRPr="00F34AC9">
        <w:rPr>
          <w:rFonts w:ascii="Times New Roman" w:hAnsi="Times New Roman" w:cs="Times New Roman"/>
          <w:sz w:val="24"/>
          <w:szCs w:val="24"/>
        </w:rPr>
        <w:t>речеведческих</w:t>
      </w:r>
      <w:proofErr w:type="spellEnd"/>
      <w:r w:rsidRPr="00F34AC9">
        <w:rPr>
          <w:rFonts w:ascii="Times New Roman" w:hAnsi="Times New Roman" w:cs="Times New Roman"/>
          <w:sz w:val="24"/>
          <w:szCs w:val="24"/>
        </w:rPr>
        <w:t xml:space="preserve"> понятий, пунктуационных правил, обосновывать свои ответы, приводя нужные примеры. </w:t>
      </w:r>
      <w:r w:rsidRPr="00F34AC9">
        <w:rPr>
          <w:rFonts w:ascii="Times New Roman" w:hAnsi="Times New Roman" w:cs="Times New Roman"/>
          <w:sz w:val="24"/>
          <w:szCs w:val="24"/>
        </w:rPr>
        <w:br/>
      </w:r>
      <w:r w:rsidRPr="00F34AC9">
        <w:rPr>
          <w:rFonts w:ascii="Times New Roman" w:hAnsi="Times New Roman" w:cs="Times New Roman"/>
          <w:b/>
          <w:sz w:val="24"/>
          <w:szCs w:val="24"/>
        </w:rPr>
        <w:t>II</w:t>
      </w:r>
      <w:r w:rsidRPr="00F34AC9">
        <w:rPr>
          <w:rFonts w:ascii="Times New Roman" w:hAnsi="Times New Roman" w:cs="Times New Roman"/>
          <w:sz w:val="24"/>
          <w:szCs w:val="24"/>
        </w:rPr>
        <w:t>. К концу 8 класса учащиеся должны овладеть следующими умениями и навыками:</w:t>
      </w:r>
      <w:r w:rsidRPr="00F34AC9">
        <w:rPr>
          <w:rFonts w:ascii="Times New Roman" w:hAnsi="Times New Roman" w:cs="Times New Roman"/>
          <w:sz w:val="24"/>
          <w:szCs w:val="24"/>
        </w:rPr>
        <w:br/>
        <w:t xml:space="preserve">- производить синтаксический разбор словосочетаний, простых двусоставных и односоставных предложений, предложений с прямой речью; </w:t>
      </w:r>
      <w:r w:rsidRPr="00F34AC9">
        <w:rPr>
          <w:rFonts w:ascii="Times New Roman" w:hAnsi="Times New Roman" w:cs="Times New Roman"/>
          <w:sz w:val="24"/>
          <w:szCs w:val="24"/>
        </w:rPr>
        <w:br/>
        <w:t xml:space="preserve">-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 </w:t>
      </w:r>
      <w:r w:rsidRPr="00F34AC9">
        <w:rPr>
          <w:rFonts w:ascii="Times New Roman" w:hAnsi="Times New Roman" w:cs="Times New Roman"/>
          <w:sz w:val="24"/>
          <w:szCs w:val="24"/>
        </w:rPr>
        <w:br/>
        <w:t xml:space="preserve">- пользоваться синтаксическими синонимами в соответствии с содержанием и стилем речи; </w:t>
      </w:r>
      <w:r w:rsidRPr="00F34AC9">
        <w:rPr>
          <w:rFonts w:ascii="Times New Roman" w:hAnsi="Times New Roman" w:cs="Times New Roman"/>
          <w:sz w:val="24"/>
          <w:szCs w:val="24"/>
        </w:rPr>
        <w:br/>
        <w:t>- соблюдать нормы литературного языка в пр</w:t>
      </w:r>
      <w:proofErr w:type="gramStart"/>
      <w:r w:rsidRPr="00F34AC9">
        <w:rPr>
          <w:rFonts w:ascii="Times New Roman" w:hAnsi="Times New Roman" w:cs="Times New Roman"/>
          <w:sz w:val="24"/>
          <w:szCs w:val="24"/>
        </w:rPr>
        <w:t>е-</w:t>
      </w:r>
      <w:proofErr w:type="gramEnd"/>
      <w:r w:rsidRPr="00F34AC9">
        <w:rPr>
          <w:rFonts w:ascii="Times New Roman" w:hAnsi="Times New Roman" w:cs="Times New Roman"/>
          <w:sz w:val="24"/>
          <w:szCs w:val="24"/>
        </w:rPr>
        <w:t xml:space="preserve"> делах изученного материала. </w:t>
      </w:r>
      <w:r w:rsidRPr="00F34AC9">
        <w:rPr>
          <w:rFonts w:ascii="Times New Roman" w:hAnsi="Times New Roman" w:cs="Times New Roman"/>
          <w:sz w:val="24"/>
          <w:szCs w:val="24"/>
        </w:rPr>
        <w:br/>
      </w:r>
      <w:r w:rsidRPr="00F34AC9">
        <w:rPr>
          <w:rFonts w:ascii="Times New Roman" w:hAnsi="Times New Roman" w:cs="Times New Roman"/>
          <w:b/>
          <w:sz w:val="24"/>
          <w:szCs w:val="24"/>
        </w:rPr>
        <w:t>ПО ПУНКТУАЦИИ</w:t>
      </w:r>
      <w:r w:rsidRPr="00F34AC9">
        <w:rPr>
          <w:rFonts w:ascii="Times New Roman" w:hAnsi="Times New Roman" w:cs="Times New Roman"/>
          <w:sz w:val="24"/>
          <w:szCs w:val="24"/>
        </w:rPr>
        <w:t xml:space="preserve">.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w:t>
      </w:r>
      <w:r w:rsidRPr="00F34AC9">
        <w:rPr>
          <w:rFonts w:ascii="Times New Roman" w:hAnsi="Times New Roman" w:cs="Times New Roman"/>
          <w:sz w:val="24"/>
          <w:szCs w:val="24"/>
        </w:rPr>
        <w:br/>
        <w:t xml:space="preserve">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 </w:t>
      </w:r>
      <w:r w:rsidRPr="00F34AC9">
        <w:rPr>
          <w:rFonts w:ascii="Times New Roman" w:hAnsi="Times New Roman" w:cs="Times New Roman"/>
          <w:sz w:val="24"/>
          <w:szCs w:val="24"/>
        </w:rPr>
        <w:br/>
      </w:r>
      <w:r w:rsidRPr="00F34AC9">
        <w:rPr>
          <w:rFonts w:ascii="Times New Roman" w:hAnsi="Times New Roman" w:cs="Times New Roman"/>
          <w:b/>
          <w:sz w:val="24"/>
          <w:szCs w:val="24"/>
        </w:rPr>
        <w:t>ПО ОРФОГРАФИИ</w:t>
      </w:r>
      <w:r w:rsidRPr="00F34AC9">
        <w:rPr>
          <w:rFonts w:ascii="Times New Roman" w:hAnsi="Times New Roman" w:cs="Times New Roman"/>
          <w:sz w:val="24"/>
          <w:szCs w:val="24"/>
        </w:rPr>
        <w:t xml:space="preserve">. Находить в словах изученные орфограммы, обосновывать их выбор, правильно писать слова с изученными орфограммами. Правильно писать изученные в 8 классе слова с непроверяемыми орфограммами. </w:t>
      </w:r>
      <w:r w:rsidRPr="00F34AC9">
        <w:rPr>
          <w:rFonts w:ascii="Times New Roman" w:hAnsi="Times New Roman" w:cs="Times New Roman"/>
          <w:sz w:val="24"/>
          <w:szCs w:val="24"/>
        </w:rPr>
        <w:br/>
      </w:r>
      <w:r w:rsidRPr="00F34AC9">
        <w:rPr>
          <w:rFonts w:ascii="Times New Roman" w:hAnsi="Times New Roman" w:cs="Times New Roman"/>
          <w:b/>
          <w:sz w:val="24"/>
          <w:szCs w:val="24"/>
        </w:rPr>
        <w:t>ПО СВЯЗНОЙ РЕЧИ</w:t>
      </w:r>
      <w:r w:rsidRPr="00F34AC9">
        <w:rPr>
          <w:rFonts w:ascii="Times New Roman" w:hAnsi="Times New Roman" w:cs="Times New Roman"/>
          <w:sz w:val="24"/>
          <w:szCs w:val="24"/>
        </w:rPr>
        <w:t xml:space="preserve">. Определять тип и стиль текста. Подробно и выборочно излагать повествовательные тексты с элементами описания местности, памятников.  Совершенствовать изложение и сочинение в соответствии с темой, основной мыслью и стилем, находить и </w:t>
      </w:r>
      <w:r w:rsidRPr="00F34AC9">
        <w:rPr>
          <w:rFonts w:ascii="Times New Roman" w:hAnsi="Times New Roman" w:cs="Times New Roman"/>
          <w:sz w:val="24"/>
          <w:szCs w:val="24"/>
        </w:rPr>
        <w:lastRenderedPageBreak/>
        <w:t>исправлять различные языковые ошибки. Уметь просто и в то же время выразительно выступать перед слушателями по общественно важным проблемам.</w:t>
      </w:r>
    </w:p>
    <w:p w:rsidR="00F34AC9" w:rsidRPr="00F34AC9" w:rsidRDefault="00F34AC9" w:rsidP="00F34AC9">
      <w:pPr>
        <w:tabs>
          <w:tab w:val="left" w:pos="12225"/>
        </w:tabs>
        <w:rPr>
          <w:rFonts w:ascii="Times New Roman" w:hAnsi="Times New Roman" w:cs="Times New Roman"/>
          <w:sz w:val="24"/>
          <w:szCs w:val="24"/>
        </w:rPr>
      </w:pPr>
      <w:r w:rsidRPr="00F34AC9">
        <w:rPr>
          <w:rFonts w:ascii="Times New Roman" w:hAnsi="Times New Roman" w:cs="Times New Roman"/>
          <w:sz w:val="24"/>
          <w:szCs w:val="24"/>
        </w:rPr>
        <w:t>А также:</w:t>
      </w:r>
      <w:r w:rsidRPr="00F34AC9">
        <w:rPr>
          <w:rFonts w:ascii="Times New Roman" w:hAnsi="Times New Roman" w:cs="Times New Roman"/>
          <w:sz w:val="24"/>
          <w:szCs w:val="24"/>
        </w:rPr>
        <w:tab/>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произносить предложения с правильной интонацией с учетом знаков препинания, находить смысловой центр предложения;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правильно ставить и объяснять знаки препинания на изученные правила;</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находить грамматическую основу предложения;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различать виды второстепенных членов предложения;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использовать синонимику согласованных и несогласованных определений;</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различать виды односоставных предложений, правильно использовать их в речи;</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правильно строить предложения  с однородными членами и обособленными членами;</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правильно интонировать простые осложненные предложения;</w:t>
      </w:r>
    </w:p>
    <w:p w:rsidR="00F34AC9" w:rsidRPr="00F34AC9" w:rsidRDefault="00F34AC9" w:rsidP="00F34AC9">
      <w:pPr>
        <w:rPr>
          <w:rFonts w:ascii="Times New Roman" w:hAnsi="Times New Roman" w:cs="Times New Roman"/>
          <w:sz w:val="24"/>
          <w:szCs w:val="24"/>
        </w:rPr>
      </w:pPr>
      <w:r w:rsidRPr="00F34AC9">
        <w:rPr>
          <w:rFonts w:ascii="Times New Roman" w:hAnsi="Times New Roman" w:cs="Times New Roman"/>
          <w:sz w:val="24"/>
          <w:szCs w:val="24"/>
        </w:rPr>
        <w:t>- анализировать и строить тексты всех типов, учитывая художественно-выразительные возможности изученных синтаксических единиц.</w:t>
      </w:r>
    </w:p>
    <w:p w:rsidR="00F34AC9" w:rsidRPr="00C66771" w:rsidRDefault="00F34AC9" w:rsidP="00F34AC9">
      <w:pPr>
        <w:rPr>
          <w:b/>
          <w:sz w:val="24"/>
          <w:szCs w:val="24"/>
        </w:rPr>
      </w:pPr>
      <w:r>
        <w:rPr>
          <w:sz w:val="24"/>
          <w:szCs w:val="24"/>
        </w:rPr>
        <w:t xml:space="preserve"> </w:t>
      </w:r>
    </w:p>
    <w:p w:rsidR="00F34AC9" w:rsidRPr="00F34AC9" w:rsidRDefault="00F34AC9" w:rsidP="00F34AC9">
      <w:pPr>
        <w:pStyle w:val="a7"/>
        <w:spacing w:before="0" w:beforeAutospacing="0" w:after="0" w:afterAutospacing="0"/>
        <w:jc w:val="center"/>
        <w:rPr>
          <w:b/>
          <w:color w:val="000000"/>
        </w:rPr>
      </w:pPr>
    </w:p>
    <w:p w:rsidR="00F34AC9" w:rsidRP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Default="00F34AC9" w:rsidP="00F34AC9">
      <w:pPr>
        <w:pStyle w:val="a7"/>
        <w:spacing w:before="0" w:beforeAutospacing="0" w:after="0" w:afterAutospacing="0"/>
        <w:jc w:val="center"/>
        <w:rPr>
          <w:b/>
          <w:color w:val="000000"/>
        </w:rPr>
      </w:pPr>
    </w:p>
    <w:p w:rsidR="00F34AC9" w:rsidRPr="00F34AC9" w:rsidRDefault="00F34AC9" w:rsidP="00F34AC9">
      <w:pPr>
        <w:pStyle w:val="a7"/>
        <w:spacing w:before="0" w:beforeAutospacing="0" w:after="0" w:afterAutospacing="0"/>
        <w:jc w:val="center"/>
        <w:rPr>
          <w:b/>
          <w:color w:val="000000"/>
        </w:rPr>
      </w:pPr>
    </w:p>
    <w:p w:rsidR="00F34AC9" w:rsidRPr="00F34AC9" w:rsidRDefault="00F34AC9" w:rsidP="00F34AC9">
      <w:pPr>
        <w:pStyle w:val="a7"/>
        <w:spacing w:before="0" w:beforeAutospacing="0" w:after="0" w:afterAutospacing="0"/>
        <w:jc w:val="center"/>
        <w:rPr>
          <w:b/>
          <w:color w:val="000000"/>
        </w:rPr>
      </w:pPr>
    </w:p>
    <w:p w:rsidR="00F34AC9" w:rsidRPr="008007A7" w:rsidRDefault="00F34AC9" w:rsidP="00F34AC9">
      <w:pPr>
        <w:pStyle w:val="a7"/>
        <w:spacing w:before="0" w:beforeAutospacing="0" w:after="0" w:afterAutospacing="0"/>
        <w:rPr>
          <w:b/>
          <w:color w:val="000000"/>
        </w:rPr>
      </w:pPr>
      <w:r>
        <w:rPr>
          <w:b/>
          <w:color w:val="000000"/>
        </w:rPr>
        <w:lastRenderedPageBreak/>
        <w:t xml:space="preserve">                                                                                </w:t>
      </w:r>
      <w:r w:rsidRPr="008007A7">
        <w:rPr>
          <w:b/>
          <w:color w:val="000000"/>
        </w:rPr>
        <w:t>Нормы оценки знаний, умений, навыков</w:t>
      </w:r>
    </w:p>
    <w:p w:rsidR="00F34AC9" w:rsidRPr="008007A7" w:rsidRDefault="00F34AC9" w:rsidP="00F34AC9">
      <w:pPr>
        <w:pStyle w:val="a7"/>
        <w:spacing w:before="0" w:beforeAutospacing="0" w:after="0" w:afterAutospacing="0"/>
        <w:jc w:val="center"/>
        <w:rPr>
          <w:b/>
          <w:color w:val="000000"/>
        </w:rPr>
      </w:pPr>
      <w:r w:rsidRPr="008007A7">
        <w:rPr>
          <w:b/>
          <w:color w:val="000000"/>
        </w:rPr>
        <w:t>учащихся по родному языку 5- 9 классах.</w:t>
      </w:r>
    </w:p>
    <w:p w:rsidR="00F34AC9" w:rsidRPr="00D16E6D" w:rsidRDefault="00F34AC9" w:rsidP="00F34AC9">
      <w:pPr>
        <w:pStyle w:val="a7"/>
        <w:spacing w:before="0" w:beforeAutospacing="0" w:after="0" w:afterAutospacing="0"/>
        <w:rPr>
          <w:color w:val="000000"/>
        </w:rPr>
      </w:pPr>
      <w:r w:rsidRPr="00D16E6D">
        <w:rPr>
          <w:color w:val="000000"/>
        </w:rPr>
        <w:t>    Оценка диктантов. </w:t>
      </w:r>
    </w:p>
    <w:p w:rsidR="00F34AC9" w:rsidRPr="00D16E6D" w:rsidRDefault="00F34AC9" w:rsidP="00F34AC9">
      <w:pPr>
        <w:pStyle w:val="a7"/>
        <w:spacing w:before="0" w:beforeAutospacing="0" w:after="0" w:afterAutospacing="0"/>
        <w:rPr>
          <w:color w:val="000000"/>
        </w:rPr>
      </w:pPr>
      <w:r w:rsidRPr="00D16E6D">
        <w:rPr>
          <w:color w:val="000000"/>
        </w:rPr>
        <w:t>    Диктант</w:t>
      </w:r>
      <w:r w:rsidRPr="00D16E6D">
        <w:rPr>
          <w:rStyle w:val="apple-converted-space"/>
          <w:bCs/>
          <w:color w:val="000000"/>
        </w:rPr>
        <w:t> </w:t>
      </w:r>
      <w:r w:rsidRPr="00D16E6D">
        <w:rPr>
          <w:color w:val="000000"/>
        </w:rPr>
        <w:t>— одна из основных форм проверки орфографической и пунктуационной грамотности. Для диктантов целесообразно использовать связные тексты... Объём диктанта устанавливается:</w:t>
      </w:r>
    </w:p>
    <w:p w:rsidR="00F34AC9" w:rsidRPr="00D16E6D" w:rsidRDefault="00F34AC9" w:rsidP="00F34AC9">
      <w:pPr>
        <w:pStyle w:val="a7"/>
        <w:spacing w:before="0" w:beforeAutospacing="0" w:after="0" w:afterAutospacing="0"/>
        <w:rPr>
          <w:color w:val="000000"/>
        </w:rPr>
      </w:pPr>
      <w:r w:rsidRPr="00D16E6D">
        <w:rPr>
          <w:color w:val="000000"/>
        </w:rPr>
        <w:t>    Для 5 класса — 40-50 слов.</w:t>
      </w:r>
    </w:p>
    <w:p w:rsidR="00F34AC9" w:rsidRPr="00D16E6D" w:rsidRDefault="00F34AC9" w:rsidP="00F34AC9">
      <w:pPr>
        <w:pStyle w:val="a7"/>
        <w:spacing w:before="0" w:beforeAutospacing="0" w:after="0" w:afterAutospacing="0"/>
        <w:rPr>
          <w:color w:val="000000"/>
        </w:rPr>
      </w:pPr>
      <w:r w:rsidRPr="00D16E6D">
        <w:rPr>
          <w:color w:val="000000"/>
        </w:rPr>
        <w:t>    Для</w:t>
      </w:r>
      <w:r w:rsidRPr="00D16E6D">
        <w:rPr>
          <w:rStyle w:val="apple-converted-space"/>
          <w:bCs/>
          <w:color w:val="000000"/>
        </w:rPr>
        <w:t> </w:t>
      </w:r>
      <w:r w:rsidRPr="00D16E6D">
        <w:rPr>
          <w:color w:val="000000"/>
        </w:rPr>
        <w:t>6</w:t>
      </w:r>
      <w:r w:rsidRPr="00D16E6D">
        <w:rPr>
          <w:rStyle w:val="apple-converted-space"/>
          <w:bCs/>
          <w:color w:val="000000"/>
        </w:rPr>
        <w:t> </w:t>
      </w:r>
      <w:r w:rsidRPr="00D16E6D">
        <w:rPr>
          <w:color w:val="000000"/>
        </w:rPr>
        <w:t>класса — 60-65 слов.</w:t>
      </w:r>
    </w:p>
    <w:p w:rsidR="00F34AC9" w:rsidRPr="00D16E6D" w:rsidRDefault="00F34AC9" w:rsidP="00F34AC9">
      <w:pPr>
        <w:pStyle w:val="a7"/>
        <w:spacing w:before="0" w:beforeAutospacing="0" w:after="0" w:afterAutospacing="0"/>
        <w:rPr>
          <w:color w:val="000000"/>
        </w:rPr>
      </w:pPr>
      <w:r w:rsidRPr="00D16E6D">
        <w:rPr>
          <w:color w:val="000000"/>
        </w:rPr>
        <w:t>    Для 7 класса — 70-75 слов.</w:t>
      </w:r>
    </w:p>
    <w:p w:rsidR="00F34AC9" w:rsidRPr="00D16E6D" w:rsidRDefault="00F34AC9" w:rsidP="00F34AC9">
      <w:pPr>
        <w:pStyle w:val="a7"/>
        <w:spacing w:before="0" w:beforeAutospacing="0" w:after="0" w:afterAutospacing="0"/>
        <w:rPr>
          <w:color w:val="000000"/>
        </w:rPr>
      </w:pPr>
      <w:r w:rsidRPr="00D16E6D">
        <w:rPr>
          <w:color w:val="000000"/>
        </w:rPr>
        <w:t>    Для 8 класса — 80-85 слов.</w:t>
      </w:r>
    </w:p>
    <w:p w:rsidR="00F34AC9" w:rsidRPr="00D16E6D" w:rsidRDefault="00F34AC9" w:rsidP="00F34AC9">
      <w:pPr>
        <w:pStyle w:val="a7"/>
        <w:spacing w:before="0" w:beforeAutospacing="0" w:after="0" w:afterAutospacing="0"/>
        <w:rPr>
          <w:color w:val="000000"/>
        </w:rPr>
      </w:pPr>
      <w:r w:rsidRPr="00D16E6D">
        <w:rPr>
          <w:color w:val="000000"/>
        </w:rPr>
        <w:t>    Для 9 класса — 90-95 слов.</w:t>
      </w:r>
    </w:p>
    <w:p w:rsidR="00F34AC9" w:rsidRPr="00D16E6D" w:rsidRDefault="00F34AC9" w:rsidP="00F34AC9">
      <w:pPr>
        <w:pStyle w:val="a7"/>
        <w:spacing w:before="0" w:beforeAutospacing="0" w:after="0" w:afterAutospacing="0"/>
        <w:rPr>
          <w:color w:val="000000"/>
        </w:rPr>
      </w:pPr>
      <w:r w:rsidRPr="00D16E6D">
        <w:rPr>
          <w:color w:val="000000"/>
        </w:rPr>
        <w:t>    (При подсчете слов учитываются как самостоятельные, так и служебные слова).</w:t>
      </w:r>
    </w:p>
    <w:p w:rsidR="00F34AC9" w:rsidRPr="00D16E6D" w:rsidRDefault="00F34AC9" w:rsidP="00F34AC9">
      <w:pPr>
        <w:pStyle w:val="a7"/>
        <w:spacing w:before="0" w:beforeAutospacing="0" w:after="0" w:afterAutospacing="0"/>
        <w:rPr>
          <w:color w:val="000000"/>
        </w:rPr>
      </w:pPr>
      <w:r w:rsidRPr="00D16E6D">
        <w:rPr>
          <w:color w:val="000000"/>
        </w:rPr>
        <w:t>    Контрольный</w:t>
      </w:r>
      <w:r w:rsidRPr="00D16E6D">
        <w:rPr>
          <w:rStyle w:val="apple-converted-space"/>
          <w:bCs/>
          <w:color w:val="000000"/>
        </w:rPr>
        <w:t> </w:t>
      </w:r>
      <w:r w:rsidRPr="00D16E6D">
        <w:rPr>
          <w:color w:val="000000"/>
        </w:rPr>
        <w:t>словарный</w:t>
      </w:r>
      <w:r w:rsidRPr="00D16E6D">
        <w:rPr>
          <w:rStyle w:val="apple-converted-space"/>
          <w:bCs/>
          <w:color w:val="000000"/>
        </w:rPr>
        <w:t> </w:t>
      </w:r>
      <w:r w:rsidRPr="00D16E6D">
        <w:rPr>
          <w:color w:val="000000"/>
        </w:rPr>
        <w:t>диктант</w:t>
      </w:r>
      <w:r w:rsidRPr="00D16E6D">
        <w:rPr>
          <w:rStyle w:val="apple-converted-space"/>
          <w:bCs/>
          <w:color w:val="000000"/>
        </w:rPr>
        <w:t> </w:t>
      </w:r>
      <w:r w:rsidRPr="00D16E6D">
        <w:rPr>
          <w:color w:val="000000"/>
        </w:rPr>
        <w:t>проверяет усвоение слов с непроверяемыми и</w:t>
      </w:r>
      <w:r w:rsidRPr="00D16E6D">
        <w:rPr>
          <w:rStyle w:val="apple-converted-space"/>
          <w:color w:val="000000"/>
        </w:rPr>
        <w:t> </w:t>
      </w:r>
      <w:r w:rsidRPr="00D16E6D">
        <w:rPr>
          <w:rStyle w:val="spelle"/>
          <w:color w:val="000000"/>
        </w:rPr>
        <w:t>трудно</w:t>
      </w:r>
      <w:r w:rsidRPr="008007A7">
        <w:rPr>
          <w:rStyle w:val="spelle"/>
          <w:color w:val="000000"/>
        </w:rPr>
        <w:t xml:space="preserve"> </w:t>
      </w:r>
      <w:r w:rsidRPr="00D16E6D">
        <w:rPr>
          <w:rStyle w:val="spelle"/>
          <w:color w:val="000000"/>
        </w:rPr>
        <w:t xml:space="preserve">проверяемыми </w:t>
      </w:r>
      <w:r w:rsidRPr="00D16E6D">
        <w:rPr>
          <w:color w:val="000000"/>
        </w:rPr>
        <w:t>орфограммами. Он может состоять из следующего количества слов:</w:t>
      </w:r>
    </w:p>
    <w:p w:rsidR="00F34AC9" w:rsidRPr="00D16E6D" w:rsidRDefault="00F34AC9" w:rsidP="00F34AC9">
      <w:pPr>
        <w:pStyle w:val="a7"/>
        <w:spacing w:before="0" w:beforeAutospacing="0" w:after="0" w:afterAutospacing="0"/>
        <w:rPr>
          <w:color w:val="000000"/>
        </w:rPr>
      </w:pPr>
      <w:r w:rsidRPr="00D16E6D">
        <w:rPr>
          <w:color w:val="000000"/>
        </w:rPr>
        <w:t>    Для 5 классов.— 12-15</w:t>
      </w:r>
    </w:p>
    <w:p w:rsidR="00F34AC9" w:rsidRPr="00D16E6D" w:rsidRDefault="00F34AC9" w:rsidP="00F34AC9">
      <w:pPr>
        <w:pStyle w:val="a7"/>
        <w:spacing w:before="0" w:beforeAutospacing="0" w:after="0" w:afterAutospacing="0"/>
        <w:rPr>
          <w:color w:val="000000"/>
        </w:rPr>
      </w:pPr>
      <w:r w:rsidRPr="00D16E6D">
        <w:rPr>
          <w:color w:val="000000"/>
        </w:rPr>
        <w:t>    Для</w:t>
      </w:r>
      <w:r w:rsidRPr="00D16E6D">
        <w:rPr>
          <w:rStyle w:val="apple-converted-space"/>
          <w:bCs/>
          <w:color w:val="000000"/>
        </w:rPr>
        <w:t> </w:t>
      </w:r>
      <w:r w:rsidRPr="00D16E6D">
        <w:rPr>
          <w:color w:val="000000"/>
        </w:rPr>
        <w:t>6</w:t>
      </w:r>
      <w:r w:rsidRPr="00D16E6D">
        <w:rPr>
          <w:rStyle w:val="apple-converted-space"/>
          <w:bCs/>
          <w:color w:val="000000"/>
        </w:rPr>
        <w:t> </w:t>
      </w:r>
      <w:r w:rsidRPr="00D16E6D">
        <w:rPr>
          <w:color w:val="000000"/>
        </w:rPr>
        <w:t>классов —15-18.</w:t>
      </w:r>
    </w:p>
    <w:p w:rsidR="00F34AC9" w:rsidRPr="00D16E6D" w:rsidRDefault="00F34AC9" w:rsidP="00F34AC9">
      <w:pPr>
        <w:pStyle w:val="a7"/>
        <w:spacing w:before="0" w:beforeAutospacing="0" w:after="0" w:afterAutospacing="0"/>
        <w:rPr>
          <w:color w:val="000000"/>
        </w:rPr>
      </w:pPr>
      <w:r w:rsidRPr="00D16E6D">
        <w:rPr>
          <w:color w:val="000000"/>
        </w:rPr>
        <w:t>    Для 7 классов — 18-20.</w:t>
      </w:r>
    </w:p>
    <w:p w:rsidR="00F34AC9" w:rsidRPr="00D16E6D" w:rsidRDefault="00F34AC9" w:rsidP="00F34AC9">
      <w:pPr>
        <w:pStyle w:val="a7"/>
        <w:spacing w:before="0" w:beforeAutospacing="0" w:after="0" w:afterAutospacing="0"/>
        <w:rPr>
          <w:color w:val="000000"/>
        </w:rPr>
      </w:pPr>
      <w:r w:rsidRPr="00D16E6D">
        <w:rPr>
          <w:color w:val="000000"/>
        </w:rPr>
        <w:t>    Для 8 классов — 20-22.</w:t>
      </w:r>
    </w:p>
    <w:p w:rsidR="00F34AC9" w:rsidRPr="00D16E6D" w:rsidRDefault="00F34AC9" w:rsidP="00F34AC9">
      <w:pPr>
        <w:pStyle w:val="a7"/>
        <w:spacing w:before="0" w:beforeAutospacing="0" w:after="0" w:afterAutospacing="0"/>
        <w:rPr>
          <w:color w:val="000000"/>
        </w:rPr>
      </w:pPr>
      <w:r w:rsidRPr="00D16E6D">
        <w:rPr>
          <w:color w:val="000000"/>
        </w:rPr>
        <w:t>    Для 9 классов — 22-24.</w:t>
      </w:r>
    </w:p>
    <w:p w:rsidR="00F34AC9" w:rsidRPr="00D16E6D" w:rsidRDefault="00F34AC9" w:rsidP="00F34AC9">
      <w:pPr>
        <w:pStyle w:val="a7"/>
        <w:spacing w:before="0" w:beforeAutospacing="0" w:after="0" w:afterAutospacing="0"/>
        <w:rPr>
          <w:color w:val="000000"/>
        </w:rPr>
      </w:pPr>
      <w:r w:rsidRPr="00D16E6D">
        <w:rPr>
          <w:color w:val="000000"/>
        </w:rPr>
        <w:t>    Диктант, имеющий целью проверку подготовки учащихся по определенной теме, должен включать основные орфограммы или</w:t>
      </w:r>
      <w:r w:rsidRPr="00D16E6D">
        <w:rPr>
          <w:rStyle w:val="apple-converted-space"/>
          <w:color w:val="000000"/>
        </w:rPr>
        <w:t> </w:t>
      </w:r>
      <w:proofErr w:type="spellStart"/>
      <w:r w:rsidRPr="00D16E6D">
        <w:rPr>
          <w:rStyle w:val="spelle"/>
          <w:color w:val="000000"/>
        </w:rPr>
        <w:t>пунктограммы</w:t>
      </w:r>
      <w:proofErr w:type="spellEnd"/>
      <w:r w:rsidRPr="00D16E6D">
        <w:rPr>
          <w:rStyle w:val="apple-converted-space"/>
          <w:color w:val="000000"/>
        </w:rPr>
        <w:t> </w:t>
      </w:r>
      <w:r w:rsidRPr="00D16E6D">
        <w:rPr>
          <w:color w:val="000000"/>
        </w:rPr>
        <w:t>этой темы, а также обеспечивать выявление прочности ранее приобретенных навыков.</w:t>
      </w:r>
    </w:p>
    <w:p w:rsidR="00F34AC9" w:rsidRPr="00D16E6D" w:rsidRDefault="00F34AC9" w:rsidP="00F34AC9">
      <w:pPr>
        <w:pStyle w:val="a7"/>
        <w:spacing w:before="0" w:beforeAutospacing="0" w:after="0" w:afterAutospacing="0"/>
        <w:rPr>
          <w:color w:val="000000"/>
        </w:rPr>
      </w:pPr>
      <w:r w:rsidRPr="00D16E6D">
        <w:rPr>
          <w:color w:val="000000"/>
        </w:rPr>
        <w:t>    Итоговые диктанты, проводимые в конце четверти и года, проверяют подготовку учащихся, как правило, по всем изученным темам.</w:t>
      </w:r>
    </w:p>
    <w:p w:rsidR="00F34AC9" w:rsidRPr="00D16E6D" w:rsidRDefault="00F34AC9" w:rsidP="00F34AC9">
      <w:pPr>
        <w:pStyle w:val="a7"/>
        <w:spacing w:before="0" w:beforeAutospacing="0" w:after="0" w:afterAutospacing="0"/>
        <w:rPr>
          <w:color w:val="000000"/>
        </w:rPr>
      </w:pPr>
      <w:r w:rsidRPr="00D16E6D">
        <w:rPr>
          <w:color w:val="000000"/>
        </w:rPr>
        <w:t xml:space="preserve">    Для контрольных диктантов следует подбирать такие тексты, в которых изучаемые в данной теме орфограммы </w:t>
      </w:r>
      <w:proofErr w:type="spellStart"/>
      <w:r w:rsidRPr="00D16E6D">
        <w:rPr>
          <w:color w:val="000000"/>
        </w:rPr>
        <w:t>и</w:t>
      </w:r>
      <w:r w:rsidRPr="00D16E6D">
        <w:rPr>
          <w:rStyle w:val="spelle"/>
          <w:color w:val="000000"/>
        </w:rPr>
        <w:t>пунктограммы</w:t>
      </w:r>
      <w:proofErr w:type="spellEnd"/>
      <w:r w:rsidRPr="00D16E6D">
        <w:rPr>
          <w:rStyle w:val="apple-converted-space"/>
          <w:color w:val="000000"/>
        </w:rPr>
        <w:t> </w:t>
      </w:r>
      <w:r w:rsidRPr="00D16E6D">
        <w:rPr>
          <w:color w:val="000000"/>
        </w:rPr>
        <w:t>были бы представлены не менее 2-3 случаями.</w:t>
      </w:r>
    </w:p>
    <w:p w:rsidR="00F34AC9" w:rsidRPr="00D16E6D" w:rsidRDefault="00F34AC9" w:rsidP="00F34AC9">
      <w:pPr>
        <w:pStyle w:val="a7"/>
        <w:spacing w:before="0" w:beforeAutospacing="0" w:after="0" w:afterAutospacing="0"/>
        <w:rPr>
          <w:color w:val="000000"/>
        </w:rPr>
      </w:pPr>
      <w:r w:rsidRPr="00D16E6D">
        <w:rPr>
          <w:color w:val="000000"/>
        </w:rPr>
        <w:t>    До конца первой четверти (а в 5 классе — до конца первого полугодия) сохраняется объем текста, рекомендованный для предыдущего класса.</w:t>
      </w:r>
    </w:p>
    <w:p w:rsidR="00F34AC9" w:rsidRPr="00D16E6D" w:rsidRDefault="00F34AC9" w:rsidP="00F34AC9">
      <w:pPr>
        <w:pStyle w:val="a7"/>
        <w:spacing w:before="0" w:beforeAutospacing="0" w:after="0" w:afterAutospacing="0"/>
        <w:rPr>
          <w:color w:val="000000"/>
        </w:rPr>
      </w:pPr>
      <w:r w:rsidRPr="00D16E6D">
        <w:rPr>
          <w:color w:val="000000"/>
        </w:rPr>
        <w:t>    При оценке диктанта исправляются, но не учитываются орфографические и пунктуационные ошибки:</w:t>
      </w:r>
    </w:p>
    <w:p w:rsidR="00F34AC9" w:rsidRPr="00D16E6D" w:rsidRDefault="00F34AC9" w:rsidP="00F34AC9">
      <w:pPr>
        <w:pStyle w:val="a7"/>
        <w:spacing w:before="0" w:beforeAutospacing="0" w:after="0" w:afterAutospacing="0"/>
        <w:rPr>
          <w:color w:val="000000"/>
        </w:rPr>
      </w:pPr>
      <w:r w:rsidRPr="00D16E6D">
        <w:rPr>
          <w:color w:val="000000"/>
        </w:rPr>
        <w:t>в переносе слов;</w:t>
      </w:r>
    </w:p>
    <w:p w:rsidR="00F34AC9" w:rsidRPr="00D16E6D" w:rsidRDefault="00F34AC9" w:rsidP="00F34AC9">
      <w:pPr>
        <w:pStyle w:val="a7"/>
        <w:spacing w:before="0" w:beforeAutospacing="0" w:after="0" w:afterAutospacing="0"/>
        <w:rPr>
          <w:color w:val="000000"/>
        </w:rPr>
      </w:pPr>
      <w:r w:rsidRPr="00D16E6D">
        <w:rPr>
          <w:color w:val="000000"/>
        </w:rPr>
        <w:t>на правила, которые не включены в школьную программу;</w:t>
      </w:r>
    </w:p>
    <w:p w:rsidR="00F34AC9" w:rsidRPr="00D16E6D" w:rsidRDefault="00F34AC9" w:rsidP="00F34AC9">
      <w:pPr>
        <w:pStyle w:val="a7"/>
        <w:spacing w:before="0" w:beforeAutospacing="0" w:after="0" w:afterAutospacing="0"/>
        <w:rPr>
          <w:color w:val="000000"/>
        </w:rPr>
      </w:pPr>
      <w:r w:rsidRPr="00D16E6D">
        <w:rPr>
          <w:color w:val="000000"/>
        </w:rPr>
        <w:t>на ещё не изученные правила;</w:t>
      </w:r>
    </w:p>
    <w:p w:rsidR="00F34AC9" w:rsidRPr="00D16E6D" w:rsidRDefault="00F34AC9" w:rsidP="00F34AC9">
      <w:pPr>
        <w:pStyle w:val="a7"/>
        <w:spacing w:before="0" w:beforeAutospacing="0" w:after="0" w:afterAutospacing="0"/>
        <w:rPr>
          <w:color w:val="000000"/>
        </w:rPr>
      </w:pPr>
      <w:r w:rsidRPr="00D16E6D">
        <w:rPr>
          <w:color w:val="000000"/>
        </w:rPr>
        <w:t>в словах с непроверяемыми написаниями, над которыми не проводилась специальная работа;</w:t>
      </w:r>
    </w:p>
    <w:p w:rsidR="00F34AC9" w:rsidRPr="008007A7" w:rsidRDefault="00F34AC9" w:rsidP="00F34AC9">
      <w:pPr>
        <w:pStyle w:val="a7"/>
        <w:spacing w:before="0" w:beforeAutospacing="0" w:after="0" w:afterAutospacing="0"/>
        <w:rPr>
          <w:color w:val="000000"/>
        </w:rPr>
      </w:pPr>
      <w:r w:rsidRPr="00D16E6D">
        <w:rPr>
          <w:color w:val="000000"/>
        </w:rPr>
        <w:t>в передаче авторской пунктуации.</w:t>
      </w:r>
    </w:p>
    <w:p w:rsidR="00F34AC9" w:rsidRPr="00D16E6D" w:rsidRDefault="00F34AC9" w:rsidP="00F34AC9">
      <w:pPr>
        <w:pStyle w:val="a7"/>
        <w:spacing w:before="0" w:beforeAutospacing="0" w:after="0" w:afterAutospacing="0"/>
        <w:rPr>
          <w:color w:val="000000"/>
        </w:rPr>
      </w:pPr>
      <w:r w:rsidRPr="00D16E6D">
        <w:rPr>
          <w:color w:val="000000"/>
        </w:rPr>
        <w:t>    При оценке диктанта важно также учитывать характер ошибки.</w:t>
      </w:r>
      <w:r w:rsidRPr="00D16E6D">
        <w:rPr>
          <w:rStyle w:val="apple-converted-space"/>
          <w:color w:val="000000"/>
        </w:rPr>
        <w:t> </w:t>
      </w:r>
      <w:r w:rsidRPr="00D16E6D">
        <w:rPr>
          <w:rStyle w:val="grame"/>
          <w:color w:val="000000"/>
        </w:rPr>
        <w:t xml:space="preserve">К </w:t>
      </w:r>
      <w:proofErr w:type="gramStart"/>
      <w:r w:rsidRPr="00D16E6D">
        <w:rPr>
          <w:rStyle w:val="grame"/>
          <w:color w:val="000000"/>
        </w:rPr>
        <w:t>негрубым</w:t>
      </w:r>
      <w:proofErr w:type="gramEnd"/>
      <w:r w:rsidRPr="00D16E6D">
        <w:rPr>
          <w:rStyle w:val="grame"/>
          <w:color w:val="000000"/>
        </w:rPr>
        <w:t xml:space="preserve"> относятся ошибки: 1) в исключениях из правил; 2) в написании большой буквы в составных собственных наименованиях; </w:t>
      </w:r>
    </w:p>
    <w:p w:rsidR="00F34AC9" w:rsidRPr="00D16E6D" w:rsidRDefault="00F34AC9" w:rsidP="00F34AC9">
      <w:pPr>
        <w:pStyle w:val="a7"/>
        <w:spacing w:before="0" w:beforeAutospacing="0" w:after="0" w:afterAutospacing="0"/>
        <w:rPr>
          <w:color w:val="000000"/>
        </w:rPr>
      </w:pPr>
      <w:r w:rsidRPr="00D16E6D">
        <w:rPr>
          <w:color w:val="000000"/>
        </w:rPr>
        <w:t>    </w:t>
      </w:r>
      <w:proofErr w:type="gramStart"/>
      <w:r w:rsidRPr="00D16E6D">
        <w:rPr>
          <w:rStyle w:val="grame"/>
          <w:color w:val="000000"/>
        </w:rPr>
        <w:t>При наличии в контрольном диктанте более 5 поправок (исправление неверного написания на верное) оценка снижается на один балл.</w:t>
      </w:r>
      <w:proofErr w:type="gramEnd"/>
    </w:p>
    <w:p w:rsidR="00F34AC9" w:rsidRPr="00D16E6D" w:rsidRDefault="00F34AC9" w:rsidP="00F34AC9">
      <w:pPr>
        <w:pStyle w:val="a7"/>
        <w:spacing w:before="0" w:beforeAutospacing="0" w:after="0" w:afterAutospacing="0"/>
        <w:rPr>
          <w:color w:val="000000"/>
        </w:rPr>
      </w:pPr>
      <w:r w:rsidRPr="00D16E6D">
        <w:rPr>
          <w:color w:val="000000"/>
        </w:rPr>
        <w:t>    Отличная оценка не выставляется при наличии трех и более исправлений.</w:t>
      </w:r>
      <w:r w:rsidRPr="00D16E6D">
        <w:rPr>
          <w:rStyle w:val="apple-converted-space"/>
          <w:bCs/>
          <w:color w:val="000000"/>
        </w:rPr>
        <w:t> </w:t>
      </w:r>
      <w:r w:rsidRPr="00D16E6D">
        <w:rPr>
          <w:color w:val="000000"/>
        </w:rPr>
        <w:t>Диктант</w:t>
      </w:r>
      <w:r w:rsidRPr="00D16E6D">
        <w:rPr>
          <w:rStyle w:val="apple-converted-space"/>
          <w:bCs/>
          <w:color w:val="000000"/>
        </w:rPr>
        <w:t> </w:t>
      </w:r>
      <w:r w:rsidRPr="00D16E6D">
        <w:rPr>
          <w:color w:val="000000"/>
        </w:rPr>
        <w:t>оценивается одной оценкой.</w:t>
      </w:r>
    </w:p>
    <w:p w:rsidR="00F34AC9" w:rsidRPr="00D16E6D" w:rsidRDefault="00F34AC9" w:rsidP="00F34AC9">
      <w:pPr>
        <w:pStyle w:val="a7"/>
        <w:spacing w:before="0" w:beforeAutospacing="0" w:after="0" w:afterAutospacing="0"/>
        <w:rPr>
          <w:color w:val="000000"/>
        </w:rPr>
      </w:pPr>
      <w:r w:rsidRPr="00D16E6D">
        <w:rPr>
          <w:color w:val="000000"/>
        </w:rPr>
        <w:lastRenderedPageBreak/>
        <w:t>    Оценка «5» выставляется за безошибочную работу, а также при наличии в ней 1 негрубой орфографической или 2 негрубой пунктуационной ошибки.</w:t>
      </w:r>
    </w:p>
    <w:p w:rsidR="00F34AC9" w:rsidRPr="00D16E6D" w:rsidRDefault="00F34AC9" w:rsidP="00F34AC9">
      <w:pPr>
        <w:pStyle w:val="a7"/>
        <w:spacing w:before="0" w:beforeAutospacing="0" w:after="0" w:afterAutospacing="0"/>
        <w:rPr>
          <w:color w:val="000000"/>
        </w:rPr>
      </w:pPr>
      <w:r w:rsidRPr="00D16E6D">
        <w:rPr>
          <w:color w:val="000000"/>
        </w:rPr>
        <w:t xml:space="preserve">    Оценка «4» выставляется при наличии в диктанте 2 орфографических и 3 пунктуационных ошибок, или при отсутствии орфографических ошибок, но при 4 пунктуационных. </w:t>
      </w:r>
      <w:proofErr w:type="gramStart"/>
      <w:r w:rsidRPr="00D16E6D">
        <w:rPr>
          <w:rStyle w:val="grame"/>
          <w:color w:val="000000"/>
        </w:rPr>
        <w:t>Оценка «4» может выставляться при 5 орфографических, если среди них есть однотипные.</w:t>
      </w:r>
      <w:proofErr w:type="gramEnd"/>
    </w:p>
    <w:p w:rsidR="00F34AC9" w:rsidRPr="008007A7" w:rsidRDefault="00F34AC9" w:rsidP="00F34AC9">
      <w:pPr>
        <w:pStyle w:val="a7"/>
        <w:spacing w:before="0" w:beforeAutospacing="0" w:after="0" w:afterAutospacing="0"/>
        <w:rPr>
          <w:color w:val="000000"/>
        </w:rPr>
      </w:pPr>
      <w:r w:rsidRPr="00D16E6D">
        <w:rPr>
          <w:color w:val="000000"/>
        </w:rPr>
        <w:t>    Оценка «3» выставляется за</w:t>
      </w:r>
      <w:r w:rsidRPr="00D16E6D">
        <w:rPr>
          <w:rStyle w:val="apple-converted-space"/>
          <w:bCs/>
          <w:color w:val="000000"/>
        </w:rPr>
        <w:t> </w:t>
      </w:r>
      <w:r w:rsidRPr="00D16E6D">
        <w:rPr>
          <w:color w:val="000000"/>
        </w:rPr>
        <w:t>диктант, в котором допущены 8 орфографические и 8 пунктуационные ошибки, или 6 орфографические и 9 пунктуационных, или 12 пунктуационных ошибок при отсутствии орфографических ошибок, если среди тех и других имеются однотипные и негрубые ошибки.</w:t>
      </w:r>
    </w:p>
    <w:p w:rsidR="00F34AC9" w:rsidRPr="008007A7" w:rsidRDefault="00F34AC9" w:rsidP="00F34AC9">
      <w:pPr>
        <w:pStyle w:val="a7"/>
        <w:spacing w:before="0" w:beforeAutospacing="0" w:after="0" w:afterAutospacing="0"/>
        <w:rPr>
          <w:color w:val="000000"/>
        </w:rPr>
      </w:pPr>
      <w:r w:rsidRPr="008007A7">
        <w:rPr>
          <w:color w:val="000000"/>
        </w:rPr>
        <w:t xml:space="preserve">    </w:t>
      </w:r>
      <w:r w:rsidRPr="00D16E6D">
        <w:rPr>
          <w:color w:val="000000"/>
        </w:rPr>
        <w:t> При большем количестве ошибок</w:t>
      </w:r>
      <w:r w:rsidRPr="00D16E6D">
        <w:rPr>
          <w:rStyle w:val="apple-converted-space"/>
          <w:bCs/>
          <w:color w:val="000000"/>
        </w:rPr>
        <w:t> </w:t>
      </w:r>
      <w:r w:rsidRPr="00D16E6D">
        <w:rPr>
          <w:color w:val="000000"/>
        </w:rPr>
        <w:t>диктант</w:t>
      </w:r>
      <w:r w:rsidRPr="00D16E6D">
        <w:rPr>
          <w:rStyle w:val="apple-converted-space"/>
          <w:bCs/>
          <w:color w:val="000000"/>
        </w:rPr>
        <w:t> </w:t>
      </w:r>
      <w:r w:rsidRPr="00D16E6D">
        <w:rPr>
          <w:color w:val="000000"/>
        </w:rPr>
        <w:t>оценивается баллом «1». При некоторой вариативности количества ошибок, учитываемых при выставлении оценки за</w:t>
      </w:r>
      <w:r w:rsidRPr="00D16E6D">
        <w:rPr>
          <w:rStyle w:val="apple-converted-space"/>
          <w:bCs/>
          <w:color w:val="000000"/>
        </w:rPr>
        <w:t> </w:t>
      </w:r>
      <w:r w:rsidRPr="00D16E6D">
        <w:rPr>
          <w:color w:val="000000"/>
        </w:rPr>
        <w:t>диктант, следует принимать во внимание предел, превышение которого не позволяет выставлять данную оценку. Таким пределом является дня оценки «4» — 2 орфографические ошибки, для оценки «3» — 4 орфографические ошибки (для 5 класса — 5 орфографических ошибок), для оценки «2» — 7 орфографических ошибок.</w:t>
      </w:r>
    </w:p>
    <w:p w:rsidR="00F34AC9" w:rsidRPr="00D16E6D" w:rsidRDefault="00F34AC9" w:rsidP="00F34AC9">
      <w:pPr>
        <w:pStyle w:val="a7"/>
        <w:spacing w:before="0" w:beforeAutospacing="0" w:after="0" w:afterAutospacing="0"/>
        <w:rPr>
          <w:color w:val="000000"/>
        </w:rPr>
      </w:pPr>
      <w:r w:rsidRPr="00D16E6D">
        <w:rPr>
          <w:color w:val="000000"/>
        </w:rPr>
        <w:t>   ПРИМЕЧАНИЕ.</w:t>
      </w:r>
      <w:r w:rsidRPr="00D16E6D">
        <w:rPr>
          <w:rStyle w:val="apple-converted-space"/>
          <w:bCs/>
          <w:color w:val="000000"/>
        </w:rPr>
        <w:t> </w:t>
      </w:r>
      <w:proofErr w:type="gramStart"/>
      <w:r w:rsidRPr="00D16E6D">
        <w:rPr>
          <w:rStyle w:val="grame"/>
          <w:color w:val="000000"/>
        </w:rPr>
        <w:t>Орфографические и пунктуационные ошибки, допущенные при выполнений дополнительных заданий, учитывается при выведении оценки за</w:t>
      </w:r>
      <w:r w:rsidRPr="00D16E6D">
        <w:rPr>
          <w:rStyle w:val="apple-converted-space"/>
          <w:bCs/>
          <w:color w:val="000000"/>
        </w:rPr>
        <w:t> </w:t>
      </w:r>
      <w:r w:rsidRPr="00D16E6D">
        <w:rPr>
          <w:rStyle w:val="grame"/>
          <w:color w:val="000000"/>
        </w:rPr>
        <w:t>диктант.</w:t>
      </w:r>
      <w:proofErr w:type="gramEnd"/>
    </w:p>
    <w:p w:rsidR="00F34AC9" w:rsidRPr="00D16E6D" w:rsidRDefault="00F34AC9" w:rsidP="00F34AC9">
      <w:pPr>
        <w:pStyle w:val="a7"/>
        <w:spacing w:before="0" w:beforeAutospacing="0" w:after="0" w:afterAutospacing="0"/>
        <w:rPr>
          <w:color w:val="000000"/>
        </w:rPr>
      </w:pPr>
      <w:r w:rsidRPr="00D16E6D">
        <w:rPr>
          <w:color w:val="000000"/>
        </w:rPr>
        <w:t>    При оценке контрольного словарного диктата рекомендуется руководствоваться следующим:</w:t>
      </w:r>
    </w:p>
    <w:p w:rsidR="00F34AC9" w:rsidRPr="00D16E6D" w:rsidRDefault="00F34AC9" w:rsidP="00F34AC9">
      <w:pPr>
        <w:pStyle w:val="a7"/>
        <w:spacing w:before="0" w:beforeAutospacing="0" w:after="0" w:afterAutospacing="0"/>
        <w:rPr>
          <w:color w:val="000000"/>
        </w:rPr>
      </w:pPr>
      <w:r w:rsidRPr="00D16E6D">
        <w:rPr>
          <w:color w:val="000000"/>
        </w:rPr>
        <w:t>    Оценка «5» — за</w:t>
      </w:r>
      <w:r w:rsidRPr="00D16E6D">
        <w:rPr>
          <w:rStyle w:val="apple-converted-space"/>
          <w:bCs/>
          <w:color w:val="000000"/>
        </w:rPr>
        <w:t> </w:t>
      </w:r>
      <w:r w:rsidRPr="00D16E6D">
        <w:rPr>
          <w:color w:val="000000"/>
        </w:rPr>
        <w:t>диктант, в котором 1ошибка.</w:t>
      </w:r>
    </w:p>
    <w:p w:rsidR="00F34AC9" w:rsidRPr="00D16E6D" w:rsidRDefault="00F34AC9" w:rsidP="00F34AC9">
      <w:pPr>
        <w:pStyle w:val="a7"/>
        <w:spacing w:before="0" w:beforeAutospacing="0" w:after="0" w:afterAutospacing="0"/>
        <w:rPr>
          <w:color w:val="000000"/>
        </w:rPr>
      </w:pPr>
      <w:r w:rsidRPr="00D16E6D">
        <w:rPr>
          <w:color w:val="000000"/>
        </w:rPr>
        <w:t>    Оценка «4» — если допущены 2-3 ошибки.</w:t>
      </w:r>
    </w:p>
    <w:p w:rsidR="00F34AC9" w:rsidRPr="00D16E6D" w:rsidRDefault="00F34AC9" w:rsidP="00F34AC9">
      <w:pPr>
        <w:pStyle w:val="a7"/>
        <w:spacing w:before="0" w:beforeAutospacing="0" w:after="0" w:afterAutospacing="0"/>
        <w:rPr>
          <w:color w:val="000000"/>
        </w:rPr>
      </w:pPr>
      <w:r w:rsidRPr="00D16E6D">
        <w:rPr>
          <w:color w:val="000000"/>
        </w:rPr>
        <w:t>    Оценка; «3» — если допущены 6-7 ошибки.</w:t>
      </w:r>
    </w:p>
    <w:p w:rsidR="00F34AC9" w:rsidRPr="00D16E6D" w:rsidRDefault="00F34AC9" w:rsidP="00F34AC9">
      <w:pPr>
        <w:pStyle w:val="a7"/>
        <w:spacing w:before="0" w:beforeAutospacing="0" w:after="0" w:afterAutospacing="0"/>
        <w:rPr>
          <w:color w:val="000000"/>
        </w:rPr>
      </w:pPr>
      <w:r w:rsidRPr="00D16E6D">
        <w:rPr>
          <w:color w:val="000000"/>
        </w:rPr>
        <w:t>    Оценка «2» — если допущено до 8 ошибок.</w:t>
      </w:r>
    </w:p>
    <w:p w:rsidR="00F34AC9" w:rsidRPr="00D16E6D" w:rsidRDefault="00F34AC9" w:rsidP="00F34AC9">
      <w:pPr>
        <w:pStyle w:val="a7"/>
        <w:spacing w:before="0" w:beforeAutospacing="0" w:after="0" w:afterAutospacing="0"/>
        <w:rPr>
          <w:color w:val="000000"/>
        </w:rPr>
      </w:pPr>
      <w:r w:rsidRPr="00D16E6D">
        <w:rPr>
          <w:color w:val="000000"/>
        </w:rPr>
        <w:t>    «1» — при большем количестве ошибок. </w:t>
      </w:r>
    </w:p>
    <w:p w:rsidR="00F34AC9" w:rsidRPr="00D16E6D" w:rsidRDefault="00F34AC9" w:rsidP="00F34AC9">
      <w:pPr>
        <w:pStyle w:val="a7"/>
        <w:spacing w:before="0" w:beforeAutospacing="0" w:after="0" w:afterAutospacing="0"/>
        <w:rPr>
          <w:color w:val="000000"/>
        </w:rPr>
      </w:pPr>
      <w:r w:rsidRPr="00D16E6D">
        <w:rPr>
          <w:color w:val="000000"/>
        </w:rPr>
        <w:t>    Оценка сочинений и изложений. </w:t>
      </w:r>
    </w:p>
    <w:p w:rsidR="00F34AC9" w:rsidRPr="00D16E6D" w:rsidRDefault="00F34AC9" w:rsidP="00F34AC9">
      <w:pPr>
        <w:pStyle w:val="a7"/>
        <w:spacing w:before="0" w:beforeAutospacing="0" w:after="0" w:afterAutospacing="0"/>
        <w:rPr>
          <w:color w:val="000000"/>
        </w:rPr>
      </w:pPr>
      <w:r w:rsidRPr="00D16E6D">
        <w:rPr>
          <w:color w:val="000000"/>
        </w:rPr>
        <w:t>    Сочинения и изложения — основные формы проверки умения правильно и последовательно излагать мысли, уровня речевой подготовки учащихся.</w:t>
      </w:r>
    </w:p>
    <w:p w:rsidR="00F34AC9" w:rsidRPr="008007A7" w:rsidRDefault="00F34AC9" w:rsidP="00F34AC9">
      <w:pPr>
        <w:pStyle w:val="a7"/>
        <w:spacing w:before="0" w:beforeAutospacing="0" w:after="0" w:afterAutospacing="0"/>
        <w:rPr>
          <w:color w:val="000000"/>
        </w:rPr>
      </w:pPr>
      <w:r w:rsidRPr="00D16E6D">
        <w:rPr>
          <w:color w:val="000000"/>
        </w:rPr>
        <w:t>    Примерный объем текста для подробного изложения:</w:t>
      </w:r>
    </w:p>
    <w:p w:rsidR="00F34AC9" w:rsidRPr="008007A7" w:rsidRDefault="00F34AC9" w:rsidP="00F34AC9">
      <w:pPr>
        <w:pStyle w:val="a7"/>
        <w:spacing w:before="0" w:beforeAutospacing="0" w:after="0" w:afterAutospacing="0"/>
        <w:rPr>
          <w:color w:val="000000"/>
        </w:rPr>
      </w:pPr>
    </w:p>
    <w:p w:rsidR="00F34AC9" w:rsidRPr="00D16E6D" w:rsidRDefault="00F34AC9" w:rsidP="00F34AC9">
      <w:pPr>
        <w:pStyle w:val="a7"/>
        <w:spacing w:before="0" w:beforeAutospacing="0" w:after="0" w:afterAutospacing="0"/>
        <w:rPr>
          <w:color w:val="000000"/>
        </w:rPr>
      </w:pPr>
      <w:r w:rsidRPr="00D16E6D">
        <w:rPr>
          <w:color w:val="000000"/>
        </w:rPr>
        <w:t>    В 5 классе —45-50слов.</w:t>
      </w:r>
    </w:p>
    <w:p w:rsidR="00F34AC9" w:rsidRPr="00D16E6D" w:rsidRDefault="00F34AC9" w:rsidP="00F34AC9">
      <w:pPr>
        <w:pStyle w:val="a7"/>
        <w:rPr>
          <w:color w:val="000000"/>
        </w:rPr>
      </w:pPr>
      <w:r w:rsidRPr="00D16E6D">
        <w:rPr>
          <w:color w:val="000000"/>
        </w:rPr>
        <w:t>    В</w:t>
      </w:r>
      <w:r w:rsidRPr="00D16E6D">
        <w:rPr>
          <w:rStyle w:val="apple-converted-space"/>
          <w:bCs/>
          <w:color w:val="000000"/>
        </w:rPr>
        <w:t> </w:t>
      </w:r>
      <w:r w:rsidRPr="00D16E6D">
        <w:rPr>
          <w:color w:val="000000"/>
        </w:rPr>
        <w:t>6</w:t>
      </w:r>
      <w:r w:rsidRPr="00D16E6D">
        <w:rPr>
          <w:rStyle w:val="apple-converted-space"/>
          <w:bCs/>
          <w:color w:val="000000"/>
        </w:rPr>
        <w:t> </w:t>
      </w:r>
      <w:r w:rsidRPr="00D16E6D">
        <w:rPr>
          <w:color w:val="000000"/>
        </w:rPr>
        <w:t>классе — 55-60 слов.</w:t>
      </w:r>
    </w:p>
    <w:p w:rsidR="00F34AC9" w:rsidRPr="00D16E6D" w:rsidRDefault="00F34AC9" w:rsidP="00F34AC9">
      <w:pPr>
        <w:pStyle w:val="a7"/>
        <w:rPr>
          <w:color w:val="000000"/>
        </w:rPr>
      </w:pPr>
      <w:r w:rsidRPr="00D16E6D">
        <w:rPr>
          <w:color w:val="000000"/>
        </w:rPr>
        <w:t>    В 7 классе — 60-65 слов.</w:t>
      </w:r>
    </w:p>
    <w:p w:rsidR="00F34AC9" w:rsidRPr="00D16E6D" w:rsidRDefault="00F34AC9" w:rsidP="00F34AC9">
      <w:pPr>
        <w:pStyle w:val="a7"/>
        <w:rPr>
          <w:color w:val="000000"/>
        </w:rPr>
      </w:pPr>
      <w:r w:rsidRPr="00D16E6D">
        <w:rPr>
          <w:color w:val="000000"/>
        </w:rPr>
        <w:t>    В 8 классе — 65-70 слов.</w:t>
      </w:r>
    </w:p>
    <w:p w:rsidR="00F34AC9" w:rsidRPr="00D16E6D" w:rsidRDefault="00F34AC9" w:rsidP="00F34AC9">
      <w:pPr>
        <w:pStyle w:val="a7"/>
        <w:rPr>
          <w:color w:val="000000"/>
        </w:rPr>
      </w:pPr>
      <w:r w:rsidRPr="00D16E6D">
        <w:rPr>
          <w:color w:val="000000"/>
        </w:rPr>
        <w:t>    В 9 классе — 75-80 слов.</w:t>
      </w:r>
    </w:p>
    <w:p w:rsidR="00F34AC9" w:rsidRPr="00D16E6D" w:rsidRDefault="00F34AC9" w:rsidP="00F34AC9">
      <w:pPr>
        <w:pStyle w:val="a7"/>
        <w:rPr>
          <w:color w:val="000000"/>
        </w:rPr>
      </w:pPr>
      <w:r w:rsidRPr="00D16E6D">
        <w:rPr>
          <w:color w:val="000000"/>
        </w:rPr>
        <w:t>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F34AC9" w:rsidRPr="00D16E6D" w:rsidRDefault="00F34AC9" w:rsidP="00F34AC9">
      <w:pPr>
        <w:pStyle w:val="a7"/>
        <w:spacing w:before="0" w:beforeAutospacing="0" w:after="0" w:afterAutospacing="0"/>
        <w:rPr>
          <w:color w:val="000000"/>
        </w:rPr>
      </w:pPr>
      <w:r w:rsidRPr="00D16E6D">
        <w:rPr>
          <w:color w:val="000000"/>
        </w:rPr>
        <w:lastRenderedPageBreak/>
        <w:t>    Рекомендуется следующий примерный объем классных сочинений:</w:t>
      </w:r>
    </w:p>
    <w:p w:rsidR="00F34AC9" w:rsidRPr="00D16E6D" w:rsidRDefault="00F34AC9" w:rsidP="00F34AC9">
      <w:pPr>
        <w:pStyle w:val="a7"/>
        <w:spacing w:before="0" w:beforeAutospacing="0" w:after="0" w:afterAutospacing="0"/>
        <w:rPr>
          <w:color w:val="000000"/>
        </w:rPr>
      </w:pPr>
      <w:r w:rsidRPr="00D16E6D">
        <w:rPr>
          <w:color w:val="000000"/>
        </w:rPr>
        <w:t>    В 5 классах — 0,5 — 1,0 страницы.</w:t>
      </w:r>
    </w:p>
    <w:p w:rsidR="00F34AC9" w:rsidRPr="00D16E6D" w:rsidRDefault="00F34AC9" w:rsidP="00F34AC9">
      <w:pPr>
        <w:pStyle w:val="a7"/>
        <w:spacing w:before="0" w:beforeAutospacing="0" w:after="0" w:afterAutospacing="0"/>
        <w:rPr>
          <w:color w:val="000000"/>
        </w:rPr>
      </w:pPr>
      <w:r w:rsidRPr="00D16E6D">
        <w:rPr>
          <w:color w:val="000000"/>
        </w:rPr>
        <w:t>    В</w:t>
      </w:r>
      <w:r w:rsidRPr="00D16E6D">
        <w:rPr>
          <w:rStyle w:val="apple-converted-space"/>
          <w:bCs/>
          <w:color w:val="000000"/>
        </w:rPr>
        <w:t> </w:t>
      </w:r>
      <w:r w:rsidRPr="00D16E6D">
        <w:rPr>
          <w:color w:val="000000"/>
        </w:rPr>
        <w:t>6</w:t>
      </w:r>
      <w:r w:rsidRPr="00D16E6D">
        <w:rPr>
          <w:rStyle w:val="apple-converted-space"/>
          <w:bCs/>
          <w:color w:val="000000"/>
        </w:rPr>
        <w:t> </w:t>
      </w:r>
      <w:r w:rsidRPr="00D16E6D">
        <w:rPr>
          <w:color w:val="000000"/>
        </w:rPr>
        <w:t>классе — 0,5-1,0 страницы.</w:t>
      </w:r>
    </w:p>
    <w:p w:rsidR="00F34AC9" w:rsidRPr="00D16E6D" w:rsidRDefault="00F34AC9" w:rsidP="00F34AC9">
      <w:pPr>
        <w:pStyle w:val="a7"/>
        <w:spacing w:before="0" w:beforeAutospacing="0" w:after="0" w:afterAutospacing="0"/>
        <w:rPr>
          <w:color w:val="000000"/>
        </w:rPr>
      </w:pPr>
      <w:r w:rsidRPr="00D16E6D">
        <w:rPr>
          <w:color w:val="000000"/>
        </w:rPr>
        <w:t>    В 7 классе — 1,0 —1,5 страницы.</w:t>
      </w:r>
    </w:p>
    <w:p w:rsidR="00F34AC9" w:rsidRPr="00D16E6D" w:rsidRDefault="00F34AC9" w:rsidP="00F34AC9">
      <w:pPr>
        <w:pStyle w:val="a7"/>
        <w:spacing w:before="0" w:beforeAutospacing="0" w:after="0" w:afterAutospacing="0"/>
        <w:rPr>
          <w:color w:val="000000"/>
        </w:rPr>
      </w:pPr>
      <w:r w:rsidRPr="00D16E6D">
        <w:rPr>
          <w:color w:val="000000"/>
        </w:rPr>
        <w:t>    В 8 классе — 1,0-1,5 страницы.</w:t>
      </w:r>
    </w:p>
    <w:p w:rsidR="00F34AC9" w:rsidRPr="00D16E6D" w:rsidRDefault="00F34AC9" w:rsidP="00F34AC9">
      <w:pPr>
        <w:pStyle w:val="a7"/>
        <w:spacing w:before="0" w:beforeAutospacing="0" w:after="0" w:afterAutospacing="0"/>
        <w:rPr>
          <w:color w:val="000000"/>
        </w:rPr>
      </w:pPr>
      <w:r w:rsidRPr="00D16E6D">
        <w:rPr>
          <w:color w:val="000000"/>
        </w:rPr>
        <w:t>    В 9 классе — 1,5-2,0.</w:t>
      </w:r>
    </w:p>
    <w:p w:rsidR="00F34AC9" w:rsidRPr="008007A7" w:rsidRDefault="00F34AC9" w:rsidP="00F34AC9">
      <w:pPr>
        <w:pStyle w:val="a7"/>
        <w:spacing w:before="0" w:beforeAutospacing="0" w:after="0" w:afterAutospacing="0"/>
        <w:rPr>
          <w:color w:val="000000"/>
        </w:rPr>
      </w:pPr>
      <w:r w:rsidRPr="00D16E6D">
        <w:rPr>
          <w:color w:val="000000"/>
        </w:rPr>
        <w:t>    С помощью сочинений и изложений проверяются:</w:t>
      </w:r>
    </w:p>
    <w:p w:rsidR="00F34AC9" w:rsidRPr="00D16E6D" w:rsidRDefault="00F34AC9" w:rsidP="00F34AC9">
      <w:pPr>
        <w:pStyle w:val="a7"/>
        <w:numPr>
          <w:ilvl w:val="0"/>
          <w:numId w:val="1"/>
        </w:numPr>
        <w:spacing w:before="0" w:beforeAutospacing="0" w:after="0" w:afterAutospacing="0"/>
        <w:rPr>
          <w:color w:val="000000"/>
          <w:lang w:val="en-US"/>
        </w:rPr>
      </w:pPr>
      <w:r w:rsidRPr="00D16E6D">
        <w:rPr>
          <w:color w:val="000000"/>
        </w:rPr>
        <w:t>умение раскрывать тему;</w:t>
      </w:r>
    </w:p>
    <w:p w:rsidR="00F34AC9" w:rsidRPr="00D16E6D" w:rsidRDefault="00F34AC9" w:rsidP="00F34AC9">
      <w:pPr>
        <w:pStyle w:val="a7"/>
        <w:numPr>
          <w:ilvl w:val="0"/>
          <w:numId w:val="1"/>
        </w:numPr>
        <w:rPr>
          <w:color w:val="000000"/>
        </w:rPr>
      </w:pPr>
      <w:r w:rsidRPr="00D16E6D">
        <w:rPr>
          <w:color w:val="000000"/>
        </w:rPr>
        <w:t>умение использовать языковые средства в соответствии со стилем, темой и задачей высказывания;</w:t>
      </w:r>
    </w:p>
    <w:p w:rsidR="00F34AC9" w:rsidRPr="00D16E6D" w:rsidRDefault="00F34AC9" w:rsidP="00F34AC9">
      <w:pPr>
        <w:pStyle w:val="a7"/>
        <w:numPr>
          <w:ilvl w:val="0"/>
          <w:numId w:val="1"/>
        </w:numPr>
        <w:rPr>
          <w:color w:val="000000"/>
        </w:rPr>
      </w:pPr>
      <w:r w:rsidRPr="00D16E6D">
        <w:rPr>
          <w:color w:val="000000"/>
        </w:rPr>
        <w:t>соблюдение языковых норм и правил правописания.</w:t>
      </w:r>
    </w:p>
    <w:p w:rsidR="00F34AC9" w:rsidRPr="00D16E6D" w:rsidRDefault="00F34AC9" w:rsidP="00F34AC9">
      <w:pPr>
        <w:pStyle w:val="a7"/>
        <w:rPr>
          <w:color w:val="000000"/>
        </w:rPr>
      </w:pPr>
      <w:r w:rsidRPr="00D16E6D">
        <w:rPr>
          <w:color w:val="000000"/>
        </w:rPr>
        <w:t>    Любое сочинение и изложение оценивается двумя отметками: первая ставится за содержание и речевое оформление, вторая—за грамотность, т.е. за соблюдение орфографических, пунктуационных и языковых норм. Обе оценки считаются оценками по родному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34AC9" w:rsidRPr="00D16E6D" w:rsidRDefault="00F34AC9" w:rsidP="00F34AC9">
      <w:pPr>
        <w:pStyle w:val="a7"/>
        <w:rPr>
          <w:color w:val="000000"/>
        </w:rPr>
      </w:pPr>
      <w:r w:rsidRPr="00D16E6D">
        <w:rPr>
          <w:color w:val="000000"/>
        </w:rPr>
        <w:t>    Сочинение и изложение должны соответствовать следующим критериям: соответствие работы ученика теме и основной мысли; полнота раскрытия темы; правильность фактического материала; описательность изложения.</w:t>
      </w:r>
    </w:p>
    <w:p w:rsidR="00F34AC9" w:rsidRPr="00D16E6D" w:rsidRDefault="00F34AC9" w:rsidP="00F34AC9">
      <w:pPr>
        <w:pStyle w:val="a7"/>
        <w:rPr>
          <w:color w:val="000000"/>
        </w:rPr>
      </w:pPr>
      <w:r w:rsidRPr="00D16E6D">
        <w:rPr>
          <w:color w:val="000000"/>
        </w:rPr>
        <w:t>    В характеристике речевого оформления сочинений и изложений</w:t>
      </w:r>
      <w:r w:rsidRPr="00D16E6D">
        <w:rPr>
          <w:rStyle w:val="apple-converted-space"/>
          <w:color w:val="000000"/>
        </w:rPr>
        <w:t> </w:t>
      </w:r>
      <w:r w:rsidRPr="00D16E6D">
        <w:rPr>
          <w:rStyle w:val="spelle"/>
          <w:color w:val="000000"/>
        </w:rPr>
        <w:t>отмечают</w:t>
      </w:r>
      <w:r w:rsidRPr="00D16E6D">
        <w:rPr>
          <w:rStyle w:val="apple-converted-space"/>
          <w:color w:val="000000"/>
        </w:rPr>
        <w:t> </w:t>
      </w:r>
      <w:r w:rsidRPr="00D16E6D">
        <w:rPr>
          <w:color w:val="000000"/>
        </w:rPr>
        <w:t>разнообразие словаря и грамматического строя речи; стилевое единство и выразительность речи; число речевых недочетов.</w:t>
      </w:r>
    </w:p>
    <w:p w:rsidR="00F34AC9" w:rsidRPr="00D16E6D" w:rsidRDefault="00F34AC9" w:rsidP="00F34AC9">
      <w:pPr>
        <w:pStyle w:val="a7"/>
        <w:rPr>
          <w:color w:val="000000"/>
        </w:rPr>
      </w:pPr>
      <w:r w:rsidRPr="00D16E6D">
        <w:rPr>
          <w:color w:val="000000"/>
        </w:rPr>
        <w:t>    Грамотность оценивается по числу допущенных учеником ошибок—</w:t>
      </w:r>
      <w:r w:rsidRPr="00D16E6D">
        <w:rPr>
          <w:rStyle w:val="apple-converted-space"/>
          <w:color w:val="000000"/>
        </w:rPr>
        <w:t> </w:t>
      </w:r>
      <w:proofErr w:type="gramStart"/>
      <w:r w:rsidRPr="00D16E6D">
        <w:rPr>
          <w:rStyle w:val="grame"/>
          <w:color w:val="000000"/>
        </w:rPr>
        <w:t>ор</w:t>
      </w:r>
      <w:proofErr w:type="gramEnd"/>
      <w:r w:rsidRPr="00D16E6D">
        <w:rPr>
          <w:color w:val="000000"/>
        </w:rPr>
        <w:t xml:space="preserve">фографических, пунктуационных и грамматических. </w:t>
      </w:r>
      <w:proofErr w:type="gramStart"/>
      <w:r w:rsidRPr="00D16E6D">
        <w:rPr>
          <w:color w:val="000000"/>
        </w:rPr>
        <w:t>Так, для оценки «5»-допускается: 3 орфографические и 3 пунктуационные, или 4 грамматические ошибки; «4»-допускается: 7 орфографические и 6 пунктуационные, или 2 орфографическая и 13</w:t>
      </w:r>
      <w:r w:rsidRPr="00D16E6D">
        <w:rPr>
          <w:rStyle w:val="apple-converted-space"/>
          <w:color w:val="000000"/>
        </w:rPr>
        <w:t> </w:t>
      </w:r>
      <w:r w:rsidRPr="00D16E6D">
        <w:rPr>
          <w:rStyle w:val="grame"/>
          <w:color w:val="000000"/>
        </w:rPr>
        <w:t>пунктуационных</w:t>
      </w:r>
      <w:r w:rsidRPr="00D16E6D">
        <w:rPr>
          <w:color w:val="000000"/>
        </w:rPr>
        <w:t>, а также 5 грамматические ошибки; «3»-допускаются: 10 орфографические и 13пунктуационные, а также 5 грамматические ошибки; «2»-допускаются: 12 орфографических и12 пунктуационных ошибок, 12 грамматических ошибок.</w:t>
      </w:r>
      <w:proofErr w:type="gramEnd"/>
    </w:p>
    <w:p w:rsidR="00F34AC9" w:rsidRPr="00D16E6D" w:rsidRDefault="00F34AC9" w:rsidP="00F34AC9">
      <w:pPr>
        <w:pStyle w:val="a7"/>
        <w:rPr>
          <w:color w:val="000000"/>
        </w:rPr>
      </w:pPr>
      <w:r w:rsidRPr="00D16E6D">
        <w:rPr>
          <w:color w:val="000000"/>
        </w:rPr>
        <w:t>    Основные критерии оценки за содержание и речь.</w:t>
      </w:r>
    </w:p>
    <w:p w:rsidR="00F34AC9" w:rsidRPr="00D16E6D" w:rsidRDefault="00F34AC9" w:rsidP="00F34AC9">
      <w:pPr>
        <w:pStyle w:val="a7"/>
        <w:rPr>
          <w:color w:val="000000"/>
        </w:rPr>
      </w:pPr>
      <w:r w:rsidRPr="00D16E6D">
        <w:rPr>
          <w:color w:val="000000"/>
        </w:rPr>
        <w:t>    Оценка «5»: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5-6</w:t>
      </w:r>
      <w:r w:rsidRPr="00D16E6D">
        <w:rPr>
          <w:rStyle w:val="apple-converted-space"/>
          <w:color w:val="000000"/>
        </w:rPr>
        <w:t> </w:t>
      </w:r>
      <w:proofErr w:type="gramStart"/>
      <w:r w:rsidRPr="00D16E6D">
        <w:rPr>
          <w:rStyle w:val="grame"/>
          <w:color w:val="000000"/>
        </w:rPr>
        <w:t>речевых</w:t>
      </w:r>
      <w:proofErr w:type="gramEnd"/>
      <w:r w:rsidRPr="00D16E6D">
        <w:rPr>
          <w:rStyle w:val="apple-converted-space"/>
          <w:color w:val="000000"/>
        </w:rPr>
        <w:t> </w:t>
      </w:r>
      <w:r w:rsidRPr="00D16E6D">
        <w:rPr>
          <w:color w:val="000000"/>
        </w:rPr>
        <w:t>недочета.</w:t>
      </w:r>
    </w:p>
    <w:p w:rsidR="00F34AC9" w:rsidRPr="00D16E6D" w:rsidRDefault="00F34AC9" w:rsidP="00F34AC9">
      <w:pPr>
        <w:pStyle w:val="a7"/>
        <w:rPr>
          <w:color w:val="000000"/>
        </w:rPr>
      </w:pPr>
      <w:r w:rsidRPr="00D16E6D">
        <w:rPr>
          <w:color w:val="000000"/>
        </w:rPr>
        <w:lastRenderedPageBreak/>
        <w:t>    Оценка «4»: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8-9 речевых недочетов.</w:t>
      </w:r>
    </w:p>
    <w:p w:rsidR="00F34AC9" w:rsidRPr="00D16E6D" w:rsidRDefault="00F34AC9" w:rsidP="00F34AC9">
      <w:pPr>
        <w:pStyle w:val="a7"/>
        <w:rPr>
          <w:color w:val="000000"/>
        </w:rPr>
      </w:pPr>
      <w:r w:rsidRPr="00D16E6D">
        <w:rPr>
          <w:color w:val="000000"/>
        </w:rPr>
        <w:t>    Оценка «3»: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15 недочетов в содержании и 15 речевых недочетов.</w:t>
      </w:r>
    </w:p>
    <w:p w:rsidR="00F34AC9" w:rsidRPr="00D16E6D" w:rsidRDefault="00F34AC9" w:rsidP="00F34AC9">
      <w:pPr>
        <w:pStyle w:val="a7"/>
        <w:rPr>
          <w:color w:val="000000"/>
        </w:rPr>
      </w:pPr>
      <w:r w:rsidRPr="00D16E6D">
        <w:rPr>
          <w:color w:val="000000"/>
        </w:rPr>
        <w:t>    Оценка «2»: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w:t>
      </w:r>
      <w:r w:rsidRPr="00D16E6D">
        <w:rPr>
          <w:rStyle w:val="apple-converted-space"/>
          <w:bCs/>
          <w:color w:val="000000"/>
        </w:rPr>
        <w:t> </w:t>
      </w:r>
      <w:r w:rsidRPr="00D16E6D">
        <w:rPr>
          <w:color w:val="000000"/>
        </w:rPr>
        <w:t>20</w:t>
      </w:r>
      <w:r w:rsidRPr="00D16E6D">
        <w:rPr>
          <w:rStyle w:val="apple-converted-space"/>
          <w:bCs/>
          <w:color w:val="000000"/>
        </w:rPr>
        <w:t> </w:t>
      </w:r>
      <w:r w:rsidRPr="00D16E6D">
        <w:rPr>
          <w:color w:val="000000"/>
        </w:rPr>
        <w:t>недочетов в содержании и до 20 речевых недочетов.</w:t>
      </w:r>
    </w:p>
    <w:p w:rsidR="00F34AC9" w:rsidRPr="008007A7" w:rsidRDefault="00F34AC9" w:rsidP="00F34AC9">
      <w:pPr>
        <w:pStyle w:val="a7"/>
        <w:rPr>
          <w:color w:val="000000"/>
        </w:rPr>
      </w:pPr>
      <w:r w:rsidRPr="00D16E6D">
        <w:rPr>
          <w:color w:val="000000"/>
        </w:rPr>
        <w:t>    Оценка «1»: В работе допущено более</w:t>
      </w:r>
      <w:r w:rsidRPr="00D16E6D">
        <w:rPr>
          <w:rStyle w:val="apple-converted-space"/>
          <w:bCs/>
          <w:color w:val="000000"/>
        </w:rPr>
        <w:t> </w:t>
      </w:r>
      <w:r w:rsidRPr="00D16E6D">
        <w:rPr>
          <w:color w:val="000000"/>
        </w:rPr>
        <w:t>6</w:t>
      </w:r>
      <w:r w:rsidRPr="00D16E6D">
        <w:rPr>
          <w:rStyle w:val="apple-converted-space"/>
          <w:bCs/>
          <w:color w:val="000000"/>
        </w:rPr>
        <w:t> </w:t>
      </w:r>
      <w:r w:rsidRPr="00D16E6D">
        <w:rPr>
          <w:color w:val="000000"/>
        </w:rPr>
        <w:t>недочетов в содержании и более 7 речевых недочетов</w:t>
      </w:r>
    </w:p>
    <w:p w:rsidR="00F34AC9" w:rsidRPr="00D16E6D" w:rsidRDefault="00F34AC9" w:rsidP="00F34AC9">
      <w:pPr>
        <w:pStyle w:val="a7"/>
        <w:spacing w:before="0" w:beforeAutospacing="0" w:after="0" w:afterAutospacing="0"/>
        <w:rPr>
          <w:color w:val="000000"/>
        </w:rPr>
      </w:pPr>
      <w:r w:rsidRPr="00D16E6D">
        <w:rPr>
          <w:color w:val="000000"/>
        </w:rPr>
        <w:t>    Примечания.</w:t>
      </w:r>
    </w:p>
    <w:p w:rsidR="00F34AC9" w:rsidRPr="00D16E6D" w:rsidRDefault="00F34AC9" w:rsidP="00F34AC9">
      <w:pPr>
        <w:pStyle w:val="a7"/>
        <w:spacing w:before="0" w:beforeAutospacing="0" w:after="0" w:afterAutospacing="0"/>
        <w:rPr>
          <w:color w:val="000000"/>
        </w:rPr>
      </w:pPr>
      <w:r w:rsidRPr="008007A7">
        <w:rPr>
          <w:color w:val="000000"/>
        </w:rPr>
        <w:t xml:space="preserve">    </w:t>
      </w:r>
      <w:r w:rsidRPr="00D16E6D">
        <w:rPr>
          <w:color w:val="00000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F34AC9" w:rsidRPr="008007A7" w:rsidRDefault="00F34AC9" w:rsidP="00F34AC9">
      <w:pPr>
        <w:pStyle w:val="a7"/>
        <w:spacing w:before="0" w:beforeAutospacing="0" w:after="0" w:afterAutospacing="0"/>
        <w:rPr>
          <w:color w:val="000000"/>
        </w:rPr>
      </w:pPr>
      <w:r w:rsidRPr="008007A7">
        <w:rPr>
          <w:color w:val="000000"/>
        </w:rPr>
        <w:t xml:space="preserve">   </w:t>
      </w:r>
      <w:r w:rsidRPr="00D16E6D">
        <w:rPr>
          <w:color w:val="000000"/>
        </w:rPr>
        <w:t>Если объём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F34AC9" w:rsidRPr="00D16E6D" w:rsidRDefault="00F34AC9" w:rsidP="00F34AC9">
      <w:pPr>
        <w:pStyle w:val="a7"/>
        <w:spacing w:before="0" w:beforeAutospacing="0" w:after="0" w:afterAutospacing="0"/>
        <w:rPr>
          <w:color w:val="000000"/>
        </w:rPr>
      </w:pPr>
      <w:r w:rsidRPr="00D16E6D">
        <w:rPr>
          <w:color w:val="000000"/>
        </w:rPr>
        <w:t>    При оценке обучающих работ учитывается:</w:t>
      </w:r>
    </w:p>
    <w:p w:rsidR="00F34AC9" w:rsidRPr="00D16E6D" w:rsidRDefault="00F34AC9" w:rsidP="00F34AC9">
      <w:pPr>
        <w:pStyle w:val="a7"/>
        <w:spacing w:before="0" w:beforeAutospacing="0" w:after="0" w:afterAutospacing="0"/>
        <w:rPr>
          <w:color w:val="000000"/>
        </w:rPr>
      </w:pPr>
      <w:r w:rsidRPr="00D16E6D">
        <w:rPr>
          <w:color w:val="000000"/>
        </w:rPr>
        <w:t>Доля самостоятельности учащихся;</w:t>
      </w:r>
    </w:p>
    <w:p w:rsidR="00F34AC9" w:rsidRPr="00D16E6D" w:rsidRDefault="00F34AC9" w:rsidP="00F34AC9">
      <w:pPr>
        <w:pStyle w:val="a7"/>
        <w:spacing w:before="0" w:beforeAutospacing="0" w:after="0" w:afterAutospacing="0"/>
        <w:rPr>
          <w:color w:val="000000"/>
        </w:rPr>
      </w:pPr>
      <w:r w:rsidRPr="00D16E6D">
        <w:rPr>
          <w:color w:val="000000"/>
        </w:rPr>
        <w:t>Этапы обучения;</w:t>
      </w:r>
    </w:p>
    <w:p w:rsidR="00F34AC9" w:rsidRPr="00D16E6D" w:rsidRDefault="00F34AC9" w:rsidP="00F34AC9">
      <w:pPr>
        <w:pStyle w:val="a7"/>
        <w:spacing w:before="0" w:beforeAutospacing="0" w:after="0" w:afterAutospacing="0"/>
        <w:rPr>
          <w:color w:val="000000"/>
        </w:rPr>
      </w:pPr>
      <w:r w:rsidRPr="00D16E6D">
        <w:rPr>
          <w:color w:val="000000"/>
        </w:rPr>
        <w:t>Объем работы;</w:t>
      </w:r>
    </w:p>
    <w:p w:rsidR="00F34AC9" w:rsidRPr="00D16E6D" w:rsidRDefault="00F34AC9" w:rsidP="00F34AC9">
      <w:pPr>
        <w:pStyle w:val="a7"/>
        <w:spacing w:before="0" w:beforeAutospacing="0" w:after="0" w:afterAutospacing="0"/>
        <w:rPr>
          <w:color w:val="000000"/>
        </w:rPr>
      </w:pPr>
      <w:r w:rsidRPr="00D16E6D">
        <w:rPr>
          <w:color w:val="000000"/>
        </w:rPr>
        <w:t>Четкость, аккуратность, каллиграфическая правильность письма.</w:t>
      </w:r>
    </w:p>
    <w:p w:rsidR="00F34AC9" w:rsidRPr="00D16E6D" w:rsidRDefault="00F34AC9" w:rsidP="00F34AC9">
      <w:pPr>
        <w:pStyle w:val="a7"/>
        <w:spacing w:before="0" w:beforeAutospacing="0" w:after="0" w:afterAutospacing="0"/>
        <w:rPr>
          <w:color w:val="000000"/>
        </w:rPr>
      </w:pPr>
      <w:r w:rsidRPr="00D16E6D">
        <w:rPr>
          <w:color w:val="000000"/>
        </w:rPr>
        <w:t>    Если возможные ошибка были; предупреждены</w:t>
      </w:r>
      <w:r w:rsidRPr="00D16E6D">
        <w:rPr>
          <w:rStyle w:val="apple-converted-space"/>
          <w:color w:val="000000"/>
        </w:rPr>
        <w:t> </w:t>
      </w:r>
      <w:r w:rsidRPr="00D16E6D">
        <w:rPr>
          <w:rStyle w:val="grame"/>
          <w:color w:val="000000"/>
        </w:rPr>
        <w:t>в</w:t>
      </w:r>
      <w:r w:rsidRPr="00D16E6D">
        <w:rPr>
          <w:rStyle w:val="apple-converted-space"/>
          <w:color w:val="000000"/>
        </w:rPr>
        <w:t> </w:t>
      </w:r>
      <w:r w:rsidRPr="00D16E6D">
        <w:rPr>
          <w:rStyle w:val="grame"/>
          <w:color w:val="000000"/>
        </w:rPr>
        <w:t>хода</w:t>
      </w:r>
      <w:r w:rsidRPr="00D16E6D">
        <w:rPr>
          <w:rStyle w:val="apple-converted-space"/>
          <w:color w:val="000000"/>
        </w:rPr>
        <w:t> </w:t>
      </w:r>
      <w:r w:rsidRPr="00D16E6D">
        <w:rPr>
          <w:color w:val="000000"/>
        </w:rPr>
        <w:t>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F34AC9" w:rsidRPr="00D16E6D" w:rsidRDefault="00F34AC9" w:rsidP="00F34AC9">
      <w:pPr>
        <w:pStyle w:val="a7"/>
        <w:spacing w:before="0" w:beforeAutospacing="0" w:after="0" w:afterAutospacing="0"/>
        <w:rPr>
          <w:color w:val="000000"/>
        </w:rPr>
      </w:pPr>
      <w:r w:rsidRPr="00D16E6D">
        <w:rPr>
          <w:color w:val="000000"/>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F34AC9" w:rsidRPr="00D16E6D" w:rsidRDefault="00F34AC9" w:rsidP="00F34AC9">
      <w:pPr>
        <w:pStyle w:val="a7"/>
        <w:spacing w:before="0" w:beforeAutospacing="0" w:after="0" w:afterAutospacing="0"/>
        <w:rPr>
          <w:color w:val="000000"/>
        </w:rPr>
      </w:pPr>
      <w:r w:rsidRPr="00D16E6D">
        <w:rPr>
          <w:color w:val="000000"/>
        </w:rPr>
        <w:t>    Выведение итоговых оценок. </w:t>
      </w:r>
    </w:p>
    <w:p w:rsidR="00F34AC9" w:rsidRPr="00D16E6D" w:rsidRDefault="00F34AC9" w:rsidP="00F34AC9">
      <w:pPr>
        <w:pStyle w:val="a7"/>
        <w:spacing w:before="0" w:beforeAutospacing="0" w:after="0" w:afterAutospacing="0"/>
        <w:rPr>
          <w:color w:val="000000"/>
        </w:rPr>
      </w:pPr>
      <w:r w:rsidRPr="00D16E6D">
        <w:rPr>
          <w:color w:val="000000"/>
        </w:rPr>
        <w:lastRenderedPageBreak/>
        <w:t>    За учебную четверть и учебный год ставится итоговая оценка. Она является единой и отражает в обобщенном виде все стороны подготовки ученика по родному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F34AC9" w:rsidRPr="008007A7" w:rsidRDefault="00F34AC9" w:rsidP="00F34AC9">
      <w:pPr>
        <w:pStyle w:val="a7"/>
        <w:spacing w:before="0" w:beforeAutospacing="0" w:after="0" w:afterAutospacing="0"/>
        <w:rPr>
          <w:color w:val="000000"/>
          <w:sz w:val="28"/>
          <w:szCs w:val="28"/>
        </w:rPr>
      </w:pPr>
      <w:r>
        <w:rPr>
          <w:color w:val="000000"/>
          <w:sz w:val="28"/>
          <w:szCs w:val="28"/>
        </w:rPr>
        <w:t> </w:t>
      </w:r>
    </w:p>
    <w:p w:rsidR="00F34AC9" w:rsidRPr="000E5875" w:rsidRDefault="00F34AC9" w:rsidP="00F34AC9"/>
    <w:p w:rsidR="001B3B8F" w:rsidRDefault="001B3B8F"/>
    <w:sectPr w:rsidR="001B3B8F" w:rsidSect="000061EA">
      <w:footerReference w:type="default" r:id="rId6"/>
      <w:pgSz w:w="16838" w:h="11906" w:orient="landscape"/>
      <w:pgMar w:top="624" w:right="102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7" w:rsidRDefault="001B3B8F">
    <w:pPr>
      <w:pStyle w:val="a3"/>
      <w:jc w:val="right"/>
    </w:pPr>
    <w:r>
      <w:fldChar w:fldCharType="begin"/>
    </w:r>
    <w:r>
      <w:instrText xml:space="preserve"> PAGE   \* MERGEFORMAT </w:instrText>
    </w:r>
    <w:r>
      <w:fldChar w:fldCharType="separate"/>
    </w:r>
    <w:r w:rsidR="00F34AC9">
      <w:rPr>
        <w:noProof/>
      </w:rPr>
      <w:t>22</w:t>
    </w:r>
    <w:r>
      <w:fldChar w:fldCharType="end"/>
    </w:r>
  </w:p>
  <w:p w:rsidR="005702E7" w:rsidRDefault="001B3B8F">
    <w:pPr>
      <w:pStyle w:val="a3"/>
    </w:pPr>
    <w:r>
      <w:t>ПТВ</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1C4F"/>
    <w:multiLevelType w:val="hybridMultilevel"/>
    <w:tmpl w:val="BC44FD9A"/>
    <w:lvl w:ilvl="0" w:tplc="F47845BC">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
    <w:nsid w:val="421907F2"/>
    <w:multiLevelType w:val="singleLevel"/>
    <w:tmpl w:val="18E2F910"/>
    <w:lvl w:ilvl="0">
      <w:start w:val="11"/>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4AC9"/>
    <w:rsid w:val="001B3B8F"/>
    <w:rsid w:val="00F3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AC9"/>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a4">
    <w:name w:val="Нижний колонтитул Знак"/>
    <w:basedOn w:val="a0"/>
    <w:link w:val="a3"/>
    <w:uiPriority w:val="99"/>
    <w:rsid w:val="00F34AC9"/>
    <w:rPr>
      <w:rFonts w:ascii="Times New Roman" w:eastAsia="Times New Roman" w:hAnsi="Times New Roman" w:cs="Times New Roman"/>
      <w:sz w:val="20"/>
      <w:szCs w:val="20"/>
      <w:lang/>
    </w:rPr>
  </w:style>
  <w:style w:type="paragraph" w:styleId="a5">
    <w:name w:val="Body Text Indent"/>
    <w:basedOn w:val="a"/>
    <w:link w:val="a6"/>
    <w:semiHidden/>
    <w:rsid w:val="00F34AC9"/>
    <w:pPr>
      <w:shd w:val="clear" w:color="auto" w:fill="FFFFFF"/>
      <w:spacing w:before="5" w:after="0" w:line="240" w:lineRule="auto"/>
      <w:ind w:left="29" w:hanging="29"/>
      <w:jc w:val="both"/>
    </w:pPr>
    <w:rPr>
      <w:rFonts w:ascii="Times New Roman" w:eastAsia="Times New Roman" w:hAnsi="Times New Roman" w:cs="Times New Roman"/>
      <w:sz w:val="20"/>
      <w:szCs w:val="20"/>
      <w:lang/>
    </w:rPr>
  </w:style>
  <w:style w:type="character" w:customStyle="1" w:styleId="a6">
    <w:name w:val="Основной текст с отступом Знак"/>
    <w:basedOn w:val="a0"/>
    <w:link w:val="a5"/>
    <w:semiHidden/>
    <w:rsid w:val="00F34AC9"/>
    <w:rPr>
      <w:rFonts w:ascii="Times New Roman" w:eastAsia="Times New Roman" w:hAnsi="Times New Roman" w:cs="Times New Roman"/>
      <w:sz w:val="20"/>
      <w:szCs w:val="20"/>
      <w:shd w:val="clear" w:color="auto" w:fill="FFFFFF"/>
      <w:lang/>
    </w:rPr>
  </w:style>
  <w:style w:type="paragraph" w:customStyle="1" w:styleId="book">
    <w:name w:val="book"/>
    <w:basedOn w:val="a"/>
    <w:rsid w:val="00F34A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34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4AC9"/>
  </w:style>
  <w:style w:type="character" w:customStyle="1" w:styleId="spelle">
    <w:name w:val="spelle"/>
    <w:basedOn w:val="a0"/>
    <w:rsid w:val="00F34AC9"/>
  </w:style>
  <w:style w:type="character" w:customStyle="1" w:styleId="grame">
    <w:name w:val="grame"/>
    <w:basedOn w:val="a0"/>
    <w:rsid w:val="00F34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5493</Words>
  <Characters>31311</Characters>
  <Application>Microsoft Office Word</Application>
  <DocSecurity>0</DocSecurity>
  <Lines>260</Lines>
  <Paragraphs>73</Paragraphs>
  <ScaleCrop>false</ScaleCrop>
  <Company>Школа</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Мрясово</dc:creator>
  <cp:keywords/>
  <dc:description/>
  <cp:lastModifiedBy>Мрясово</cp:lastModifiedBy>
  <cp:revision>2</cp:revision>
  <dcterms:created xsi:type="dcterms:W3CDTF">2017-09-21T06:22:00Z</dcterms:created>
  <dcterms:modified xsi:type="dcterms:W3CDTF">2017-09-21T06:26:00Z</dcterms:modified>
</cp:coreProperties>
</file>